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vanish w:val="0"/>
          <w:color w:val="auto"/>
          <w:kern w:val="2"/>
          <w:sz w:val="32"/>
          <w:szCs w:val="32"/>
        </w:rPr>
      </w:pPr>
      <w:bookmarkStart w:id="0" w:name="_GoBack"/>
      <w:bookmarkEnd w:id="0"/>
    </w:p>
    <w:tbl>
      <w:tblPr>
        <w:tblStyle w:val="2"/>
        <w:tblpPr w:leftFromText="180" w:rightFromText="180" w:vertAnchor="text" w:horzAnchor="page" w:tblpX="1082" w:tblpY="194"/>
        <w:tblW w:w="129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2066"/>
        <w:gridCol w:w="2234"/>
        <w:gridCol w:w="1780"/>
        <w:gridCol w:w="1030"/>
        <w:gridCol w:w="830"/>
        <w:gridCol w:w="1970"/>
        <w:gridCol w:w="1560"/>
        <w:gridCol w:w="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hidden/>
        </w:trPr>
        <w:tc>
          <w:tcPr>
            <w:tcW w:w="12933" w:type="dxa"/>
            <w:gridSpan w:val="9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黑体" w:eastAsia="黑体"/>
                <w:i w:val="0"/>
                <w:iCs w:val="0"/>
                <w:vanish w:val="0"/>
                <w:color w:val="auto"/>
                <w:kern w:val="2"/>
                <w:sz w:val="44"/>
                <w:szCs w:val="44"/>
              </w:rPr>
            </w:pPr>
            <w:r>
              <w:rPr>
                <w:rFonts w:hint="eastAsia" w:ascii="黑体" w:eastAsia="黑体"/>
                <w:i w:val="0"/>
                <w:iCs w:val="0"/>
                <w:vanish w:val="0"/>
                <w:color w:val="auto"/>
                <w:kern w:val="0"/>
                <w:sz w:val="44"/>
                <w:szCs w:val="44"/>
              </w:rPr>
              <w:t>攀枝花市校外培训机构白名单（第十三批）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b/>
                <w:bCs/>
                <w:i w:val="0"/>
                <w:iCs w:val="0"/>
                <w:vanish w:val="0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宋体" w:eastAsia="宋体"/>
                <w:b/>
                <w:bCs/>
                <w:i w:val="0"/>
                <w:iCs w:val="0"/>
                <w:vanish w:val="0"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b/>
                <w:bCs/>
                <w:i w:val="0"/>
                <w:iCs w:val="0"/>
                <w:vanish w:val="0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宋体" w:eastAsia="宋体"/>
                <w:b/>
                <w:bCs/>
                <w:i w:val="0"/>
                <w:iCs w:val="0"/>
                <w:vanish w:val="0"/>
                <w:color w:val="auto"/>
                <w:kern w:val="0"/>
                <w:sz w:val="20"/>
                <w:szCs w:val="20"/>
              </w:rPr>
              <w:t>机构名称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b/>
                <w:bCs/>
                <w:i w:val="0"/>
                <w:iCs w:val="0"/>
                <w:vanish w:val="0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宋体" w:eastAsia="宋体"/>
                <w:b/>
                <w:bCs/>
                <w:i w:val="0"/>
                <w:iCs w:val="0"/>
                <w:vanish w:val="0"/>
                <w:color w:val="auto"/>
                <w:kern w:val="0"/>
                <w:sz w:val="20"/>
                <w:szCs w:val="20"/>
              </w:rPr>
              <w:t>机构地址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b/>
                <w:bCs/>
                <w:i w:val="0"/>
                <w:iCs w:val="0"/>
                <w:vanish w:val="0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宋体" w:eastAsia="宋体"/>
                <w:b/>
                <w:bCs/>
                <w:i w:val="0"/>
                <w:iCs w:val="0"/>
                <w:vanish w:val="0"/>
                <w:color w:val="auto"/>
                <w:kern w:val="0"/>
                <w:sz w:val="20"/>
                <w:szCs w:val="20"/>
              </w:rPr>
              <w:t>办学内容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b/>
                <w:bCs/>
                <w:i w:val="0"/>
                <w:iCs w:val="0"/>
                <w:vanish w:val="0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宋体" w:eastAsia="宋体"/>
                <w:b/>
                <w:bCs/>
                <w:i w:val="0"/>
                <w:iCs w:val="0"/>
                <w:vanish w:val="0"/>
                <w:color w:val="auto"/>
                <w:kern w:val="0"/>
                <w:sz w:val="20"/>
                <w:szCs w:val="20"/>
              </w:rPr>
              <w:t>营利性/非营利性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b/>
                <w:bCs/>
                <w:i w:val="0"/>
                <w:iCs w:val="0"/>
                <w:vanish w:val="0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宋体" w:eastAsia="宋体"/>
                <w:b/>
                <w:bCs/>
                <w:i w:val="0"/>
                <w:iCs w:val="0"/>
                <w:vanish w:val="0"/>
                <w:color w:val="auto"/>
                <w:kern w:val="0"/>
                <w:sz w:val="20"/>
                <w:szCs w:val="20"/>
              </w:rPr>
              <w:t>学科/非学科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b/>
                <w:bCs/>
                <w:i w:val="0"/>
                <w:iCs w:val="0"/>
                <w:vanish w:val="0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宋体" w:eastAsia="宋体"/>
                <w:b/>
                <w:bCs/>
                <w:i w:val="0"/>
                <w:iCs w:val="0"/>
                <w:vanish w:val="0"/>
                <w:color w:val="auto"/>
                <w:kern w:val="0"/>
                <w:sz w:val="20"/>
                <w:szCs w:val="20"/>
              </w:rPr>
              <w:t>办学许可证号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b/>
                <w:bCs/>
                <w:i w:val="0"/>
                <w:iCs w:val="0"/>
                <w:vanish w:val="0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宋体" w:eastAsia="宋体"/>
                <w:b/>
                <w:bCs/>
                <w:i w:val="0"/>
                <w:iCs w:val="0"/>
                <w:vanish w:val="0"/>
                <w:color w:val="auto"/>
                <w:kern w:val="0"/>
                <w:sz w:val="20"/>
                <w:szCs w:val="20"/>
              </w:rPr>
              <w:t>监督电话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b/>
                <w:bCs/>
                <w:i w:val="0"/>
                <w:iCs w:val="0"/>
                <w:vanish w:val="0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宋体" w:eastAsia="宋体"/>
                <w:b/>
                <w:bCs/>
                <w:i w:val="0"/>
                <w:iCs w:val="0"/>
                <w:vanish w:val="0"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攀枝花市东区攀兿艺校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攀枝花市东区机场路199号工人文化宫3楼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舞蹈、美术、播音主持、书法、古筝、模特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151040270000218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攀枝花市东区小星星文化艺术培训学校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攀枝花市东区大花地中路33号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舞蹈、美术、音乐、少儿综合素养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151040270000138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攀枝花肆柒嘉文化艺术体育培训学校有限公司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攀枝花市东区炳草岗大街6号3-5#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美术，书法，科创、口才，音乐，围棋，写作，全脑开发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151040270001029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攀枝花市点金精英文化培训学校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攀枝花市东区人民路164号二楼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语文、数学、英语、物理、化学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151040270000888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学科类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攀枝花市神墨文化艺术培训学校有限公司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攀枝花市东区新源路646 附1 号B 区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书法、绘画、口才、珠算文化、注意力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151040270001429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攀枝花市东区昱捷艺术文化培训学校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攀枝花市东区攀枝花大道东段432号1幢401号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舞蹈、美术、语言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151040270000548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攀枝花太阳花舞蹈培训学校有限公司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攀枝花市东区机场路99号附56号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舞蹈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151040270000909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攀枝花市东区神墨少儿培训中心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攀枝花市东区竹湖园对面邮政大楼二楼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书法、绘画、口才、珠算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151040270000088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9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攀枝花市东区花蕾艺术学校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攀枝花市东区瓜子坪金联御都旁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音乐、美术、舞蹈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151040270000048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攀枝花三木文化艺术培训学校有限公司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攀枝花市广播电视大学教学楼负一楼106及四楼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高职单招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151040270000878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11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攀枝花市东区诺亚小新星培训学校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攀枝花市东区竹园巷1号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中英文幼儿音乐剧、少儿舞台剧、青少儿演说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151040270000208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12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攀枝花市东区顶点文化艺术培训学校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攀枝花市人民街18号（市图书馆附楼三楼）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音乐、书法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151040270000128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FF0000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13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攀枝花市东区乐乐创意艺术学校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攀枝花市东区机场路199号工人文化宫2楼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美术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151040270000378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14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攀枝花三线阳光清廉文化教育培训有限责任公司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攀枝花市东区攀枝花学院CJ1-2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公务员培训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151040270000779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15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攀枝花市东区艾华教育学校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攀枝花市东区攀枝花大道东段699号（台联商厦新华文轩二楼）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英语绘本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151040270000538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16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攀枝花市东区星辰艺术培训学校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攀枝花市东区上恒广场机场路110号2-04号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舞蹈、美术、武术、音乐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151040270000518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17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攀枝花市东区青蓝艺术教育学校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攀枝花市东区新源路666号附3号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拉丁舞、中国舞、美术、书法、语言、科创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151040270000458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18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攀枝花语声文化艺术培训学校有限公司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攀枝花市东区新福路20号中环天地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有声语言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151040270000719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19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攀枝花市东区金榜教育培训中心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攀枝花市东区临江路62号广播电视大学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公务员/事业单位等公招考试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151040270000158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20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攀枝花市东区悦禾艺术培训中心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攀枝花市东区临江路62号广播电视大学负一楼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播、编、表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151040270000418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21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攀枝花市东区起点教育学校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攀枝花市东区机场路86号1幢第1层1081-1095号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早教，磁力片搭建课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151040270000388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22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攀枝花布氏文化艺术培训学校有限公司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攀枝花市东区机场路99号附401号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口语演讲；艺术手工；家庭教育及品格训练；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151040270000619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23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攀枝花市易成课外培训学校有限公司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攀枝花市东区阳光大梯道81号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美术，书法，科创，语言，棋类，文学素养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151040270000649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攀枝花慧博文化艺术培训学校有限公司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攀枝花市东区炳草岗大街58 号泰隆大厦C4-5 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书法、围棋、美术、逻辑狗、口才、美文戏剧表演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151040270001409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25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攀枝花市东区菁华文化艺术培训学校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攀枝花市东区三线大道北段22附2-5号、2-6号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语文、数学、英语、物理、化学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151040270001339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学科类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26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攀枝花市东区华海建明培训学校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攀枝花市东区新源路646号1号楼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书法、美术、口才、英语戏剧、编程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151040270000308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27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攀枝花市洋汐艺术培训学校有限责任公司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攀枝花市东区新源路666号附1号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舞蹈、美术、拳击、播音主持、书法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151040270000659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28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攀枝花市思学课外培训学校有限公司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攀枝花市东区凤凰东街96号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科创、口才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151040270000739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29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攀枝花市匡翰堂艺术培训学校有限公司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攀枝花市东区机场路86号1幢第4层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书法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151040270001179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攀枝花市东区大风车早期教育中心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攀枝花大道东段154号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早教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151040270000338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31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攀枝花颜印跆拳道培训学校有限公司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攀枝花市东区新源路488号半山康城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151040270001189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ind w:left="0" w:righ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32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攀枝花市启航体育培训学校有限公司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攀枝花市东区攀枝花市东区机场路86号1幢103号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体育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151040270000639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33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攀枝花学信文化艺术培训学校有限公司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攀枝花市东区新源路558号附3-7号至3-10号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美术、书法、专升本、陶艺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151040270001299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34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攀枝花市派特森文化艺术培训学校有限公司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攀枝花市东区机场路86号1幢第4层410号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围棋、朗诵表演、主持演讲、绘本、魔术 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151040270001209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攀枝花市志翔文化艺术培训学校有限公司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攀枝花市东区学园路4号攀枝花学院北苑第四教学楼五楼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美术，舞蹈，体能，艺术体操，成人培训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151040270001199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36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攀枝花市超艺培训学校有限公司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攀枝花市东区炳草岗阳光大梯道商业城一期三楼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中国舞、体育舞蹈、围棋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151040270000589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37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攀枝花市东区新理念文化艺术培训学校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攀枝花市东区攀枝花大道中段360号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文学赏析、英语演讲与表演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151040270000228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38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攀枝花市东区嘉宇教育培训学校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攀枝花市东区瓜子坪芳才巷12号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科创、口才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151040270000248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FF0000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39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攀枝花市天天向上文化艺术培训学校有限公司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攀枝花市东区竹湖园邮政大厦副楼2楼—3楼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科创、体育，英语情景剧，英语绘本，口才，书法，英语影视欣赏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151040270000949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攀枝花市艾维文化艺术培训学校有限责任公司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攀枝花市东区攀枝花大道东段298 号1 幢2 楼11 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美术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151040270001308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41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攀枝花市东区山姆培训学校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攀枝花市东区民众巷4号（市图书馆二楼）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棋类，书法，美术，舞蹈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151040270000168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42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攀枝花佳翼艺术培训学校有限公司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攀枝花市东区新源路646 附1 号A 区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美术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151040270001439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43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攀枝花市东区点石成金培训学校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攀枝花大道东段432号二层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阅读，美术，书法，围棋，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151040270000488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44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攀枝花市东区华心教育培训学校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攀枝花市东区攀枝花大道东段419-5号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语文、数学、英语、物理、化学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学科类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151040270000468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学科类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45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攀枝花博为文化艺术培训学校有限公司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攀枝花市东区新丰路21号1栋3-1-9号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美术、国画、书法、文学素养、口才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151040270001369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46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攀枝花汉锦文化艺术培训学校有限公司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攀枝花市东区新华街东方新天地A座3-5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艺体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151040270001069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47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攀枝花市东区学知教育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攀枝花市大道东段699号附20号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语文、数学、英语、物理、化学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学科类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151040270000268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学科类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48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攀枝花市牛耳文化艺术培训学校有限公司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攀枝花市东区佳兴路82-75号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语文、数学、英语、物理、化学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151040270000958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学科类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49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攀枝花正声钢琴培训学校有限公司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攀枝花市东区新源路666号附3号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钢琴、器乐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151040270000839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50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攀枝花市东区鼎力艺术培训学校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攀枝花市东区瓜子坪阳光馨园社区五楼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书法、美术、口才、象棋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151040270000318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51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攀枝花市吾犇艺术培训学校有限公司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攀枝花市东区临江路29号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中国舞、体育舞蹈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151040270001049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52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攀枝花鼎燚体育培训学校有限公司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攀枝花市东区龙密路18号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篮球，棒球，垒球，青少年体能，体育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151040270001429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53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攀枝花市声海艺术培训学校有限公司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攀枝花市东区新源路726号附1号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艺术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151040270000709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54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攀枝花百川艺术培训学校有限公司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攀枝花市东区阳光大梯道42号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音乐、器乐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151040270000899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ind w:left="0" w:righ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55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攀枝花市砹美文化艺术培训学校有限公司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攀枝花市东区机场路1号3楼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舞蹈、美术、语言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151040270000689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56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攀枝花市学知文化培训学校有限公司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攀枝花市东区三线北段110 号附2-03号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英语戏剧表演、科创、播音主持、口才、书法、围棋、美术、舞蹈、文学与写作、逻辑思维开发、编程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151040270001389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57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攀枝花三人行文化艺术培训学校有限公司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攀枝花市东区炳草岗大街249号附2楼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艺体，美术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151040270001138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58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攀枝花市树成文化艺术培训学校有限公司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攀枝花市东区隆庆路202号附2-13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美术.口才.科创.珠心算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151040270000769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ind w:left="0" w:righ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59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攀枝花市玫妍文化艺术培训学校有限责任公司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攀枝花市东区南山西街3号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151040270001089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60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攀枝花市铸学堂课外培训学校有限责任公司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攀枝花市东区新丰路88号15栋194附2号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美术、音乐、舞蹈、书法、围棋、小小主持人、跆拳道、钢琴、古筝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151040270000559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61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攀枝花市东区新梦想文化艺术学校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攀枝花市东区攀枝花大道东段411号商铺8号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美术、书法、编程、绘本阅读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151040270000528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62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攀枝花市晨实文化艺术培训学校有限公司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攀枝花市东区湖光西街2号2栋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体育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151040270000939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63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攀枝花市蓓蕾文化艺术培训学校有限公司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东区机场路99号附106号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舞蹈、乐器、美术、书法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151040270000699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64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攀枝花市东区大梯道华心文化艺术培训学校有限公司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攀枝花市东区阳光大梯道109号1栋1单元1楼6号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魔法练字、魔法口才、围棋、美术、编程、播音主持、科学队长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151040270001289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65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攀枝花市朵绘文化艺术培训学校有限公司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攀枝花市东区新源路734-5号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美术、乐器、科创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151040270000599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66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攀枝花市华心魔法果文化艺术培训学校有限公司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攀枝花市东区机场路99号4幢附401号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少儿综合素养、美术、魔法练字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151040270000579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67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攀枝花市东区金瓯华心文化艺术培训学校有限公司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攀枝花市东区机场路99号4幢附501号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魔法练字、魔法口才、美术、编程、科学队长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151040270001229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68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攀枝花华心蓝花楹文化艺术培训学校有限公司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攀枝花市东区新源路666号附3号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魔法练字、魔法口才、围棋、美术、编程、科学队长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151040270001059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69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攀枝花市故事里文化艺术培训学校有限公司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攀枝花市东区新丰路88号15幢194-1号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书法、美术、播音主持、围棋、编程、器乐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151040270001349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70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攀枝花金石文化艺术培训学校有限公司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攀枝花市东区新福路20号2幢3-1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书法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151040270001259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ind w:left="0" w:righ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71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攀枝花市乐智途课外培训学校有限公司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攀枝花市东区攀枝花大道东段513号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STEAM，美术，书法，舞蹈，成人培训，声乐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151040270001159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72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攀枝花市舞伽舞文化艺术培训学校有限公司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攀枝花大道中段802号攀百大厦5楼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舞蹈、篮球、美术、播音、街舞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151040270000789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73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攀枝花市玉翰文化艺术培训学校有限公司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攀枝花市东区隆庆路276#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舞蹈、美术、书法、语言、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151040270000669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74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攀枝花市东区惠明培训学校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bottom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四川省攀枝花市东区金福街3-32-33-35号、3-46-55号、3-62-66号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潜能思维训练，逻辑思维训练，书法培训。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151040270000278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ind w:left="0" w:righ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75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攀枝花画龙点睛课外培训学校有限公司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攀枝花市东区机场路1号3楼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成人教育、艺术培训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151040270000919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76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攀枝花市火图腾文化艺术培训学校有限责任公司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攀枝花市东区新源路502附15号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美术、篆刻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151040270001249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ind w:left="0" w:righ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77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攀枝花市零捌壹贰街舞培训学校有限公司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东区新源路666附9号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街舞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151040270000849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78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攀枝花市山海文化艺术培训学校有限公司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攀枝花市东区临江路1号2楼E区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书法、美术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151040270001439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79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攀枝花圣苑课外培训学校有限公司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攀枝花市东区炳草岗德阳巷3号1栋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舞蹈，体能，球类，美术，音乐，英语戏剧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151040270000869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ind w:left="0" w:righ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80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攀枝花安升逸学文化艺术培训学校有限公司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攀枝花大道东段699号附19号附17号（台联商场三楼）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艺体、美术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151040270001129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0"/>
              <w:jc w:val="left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81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攀枝花市华武体育培训学校有限公司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攀枝花市东区西海岸市场综合楼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武术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151040270000569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ind w:left="0" w:righ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82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both"/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  <w:t>攀枝花市西区阳光培训学校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both"/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  <w:t>攀枝花市西区清香坪东街46-3号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0"/>
                <w:sz w:val="18"/>
                <w:szCs w:val="18"/>
              </w:rPr>
              <w:t>美术、古筝、跆拳道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  <w:t>非营利性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  <w:t>251040370000718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  <w:t>0812-5559169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left="0" w:right="0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8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83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both"/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  <w:t>攀枝花市西区牛耳教育培训学校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both"/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  <w:t>清香坪南街136-141号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0"/>
                <w:sz w:val="18"/>
                <w:szCs w:val="18"/>
              </w:rPr>
              <w:t>书法、绘画、编程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  <w:t>非营利性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  <w:t>251040370000728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  <w:t>0812-5559169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left="0" w:right="0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84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both"/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  <w:t>攀枝花市清清舞韵艺术培训学校有限公司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both"/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  <w:t>攀枝花市西区星瑞时代广场7栋2层-11、12、13、14、15、16、17号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0"/>
                <w:sz w:val="18"/>
                <w:szCs w:val="18"/>
              </w:rPr>
              <w:t>舞蹈、美术、播音主持、演艺活动策划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  <w:t>251040370000739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  <w:t>0812-5559169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left="0" w:right="0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85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both"/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  <w:t>攀枝花市鑫动利艺术学校有限公司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both"/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  <w:t>攀枝花市西区福广金城107号附4-12至4-33号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0"/>
                <w:sz w:val="18"/>
                <w:szCs w:val="18"/>
              </w:rPr>
              <w:t>舞蹈、美术、书法、跆拳道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  <w:t>251040370000749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  <w:t>0812-5559169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left="0" w:right="0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86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both"/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  <w:t>攀枝花市考尚教育培训学校有限责任公司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both"/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  <w:t>攀枝花市西区苏铁中路315号南侧安置区1号楼2楼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0"/>
                <w:sz w:val="18"/>
                <w:szCs w:val="18"/>
              </w:rPr>
              <w:t>美术、象棋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  <w:t>251040370000719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  <w:t>0812-5559169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left="0" w:right="0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87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both"/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  <w:t>攀枝花蓓一蕾艺术培训学校有限公司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both"/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  <w:t>攀枝花市西区格萨拉大道34-3号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0"/>
                <w:sz w:val="18"/>
                <w:szCs w:val="18"/>
              </w:rPr>
              <w:t>舞蹈、乐器、美术、书法、播音主持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  <w:t>251040370000679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  <w:t>0812-5559169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left="0" w:right="0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88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both"/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  <w:t>攀枝花市超韵艺术培训学校有限公司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both"/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  <w:t>攀枝花市西区苏铁中路107附3-90、91、92、93、94、95号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0"/>
                <w:sz w:val="18"/>
                <w:szCs w:val="18"/>
              </w:rPr>
              <w:t>舞蹈、美术、跆拳道、围棋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  <w:t>251040370000699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  <w:t>0812-5559169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left="0" w:right="0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89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both"/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  <w:t>攀枝花群文艺术培训学校有限公司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both"/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  <w:t>攀枝花市西区苏铁中路289号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0"/>
                <w:sz w:val="18"/>
                <w:szCs w:val="18"/>
              </w:rPr>
              <w:t>舞蹈、美术、书法、跆拳道、语言主持、语言艺术、武术、音乐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  <w:t>251040370000689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6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kern w:val="0"/>
                <w:sz w:val="18"/>
                <w:szCs w:val="18"/>
              </w:rPr>
              <w:t>0812-5559169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left="0" w:right="0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90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攀枝花市仁和区育英艺术培训学校有限公司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攀枝花市仁和区攀枝花大道南段1049号1栋4单元7号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书法、美术培训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40" w:lineRule="exact"/>
              <w:ind w:left="0" w:right="0"/>
              <w:jc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Times New Roman"/>
                <w:vanish w:val="0"/>
                <w:color w:val="auto"/>
                <w:kern w:val="2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40" w:lineRule="exact"/>
              <w:ind w:left="0" w:right="0"/>
              <w:jc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Times New Roman"/>
                <w:vanish w:val="0"/>
                <w:color w:val="auto"/>
                <w:kern w:val="2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151041172016551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0812-2906332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0812-2913720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ind w:left="0" w:righ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91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40" w:lineRule="exact"/>
              <w:ind w:left="0" w:right="0"/>
              <w:jc w:val="left"/>
              <w:textAlignment w:val="center"/>
              <w:rPr>
                <w:rFonts w:hint="eastAsia" w:ascii="宋体" w:eastAsia="宋体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攀枝花市仁和区成锦教育培训学校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攀枝花市仁和区仁和新村商业街东8#楼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书法、绘画培训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40" w:lineRule="exact"/>
              <w:ind w:left="0" w:right="0"/>
              <w:jc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Times New Roman"/>
                <w:vanish w:val="0"/>
                <w:color w:val="auto"/>
                <w:kern w:val="2"/>
                <w:sz w:val="18"/>
                <w:szCs w:val="18"/>
              </w:rPr>
              <w:t>非营利性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40" w:lineRule="exact"/>
              <w:ind w:left="0" w:right="0"/>
              <w:jc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Times New Roman"/>
                <w:vanish w:val="0"/>
                <w:color w:val="auto"/>
                <w:kern w:val="2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151041172013418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0812-2906332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0812-2913720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ind w:left="0" w:righ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92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攀枝花市仁和区新知教育培训中心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攀枝花市仁和区仁和广场碧水阳光2楼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舞蹈、美术、书法、跆拳道培训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40" w:lineRule="exact"/>
              <w:ind w:left="0" w:right="0"/>
              <w:jc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Times New Roman"/>
                <w:vanish w:val="0"/>
                <w:color w:val="auto"/>
                <w:kern w:val="2"/>
                <w:sz w:val="18"/>
                <w:szCs w:val="18"/>
              </w:rPr>
              <w:t>非营利性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40" w:lineRule="exact"/>
              <w:ind w:left="0" w:right="0"/>
              <w:jc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Times New Roman"/>
                <w:vanish w:val="0"/>
                <w:color w:val="auto"/>
                <w:kern w:val="2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151041172012378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0812-2906332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0812-2913720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ind w:left="0" w:righ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93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攀枝花市力扬艺术培训学校有限责任公司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攀枝花市仁和区会兴大厦二楼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舞蹈、跆拳道、绘画培训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40" w:lineRule="exact"/>
              <w:ind w:left="0" w:right="0"/>
              <w:jc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Times New Roman"/>
                <w:vanish w:val="0"/>
                <w:color w:val="auto"/>
                <w:kern w:val="2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40" w:lineRule="exact"/>
              <w:ind w:left="0" w:right="0"/>
              <w:jc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Times New Roman"/>
                <w:vanish w:val="0"/>
                <w:color w:val="auto"/>
                <w:kern w:val="2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151041172019749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0812-2906332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0812-2913720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ind w:left="0" w:righ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94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攀枝花炫彩童画艺术培训学校有限责任公司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攀枝花市仁和区宝兴北街114附203号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美术培训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40" w:lineRule="exact"/>
              <w:ind w:left="0" w:right="0"/>
              <w:jc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Times New Roman"/>
                <w:vanish w:val="0"/>
                <w:color w:val="auto"/>
                <w:kern w:val="2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40" w:lineRule="exact"/>
              <w:ind w:left="0" w:right="0"/>
              <w:jc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Times New Roman"/>
                <w:vanish w:val="0"/>
                <w:color w:val="auto"/>
                <w:kern w:val="2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151041172019759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0812-2906332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0812-2913720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ind w:left="0" w:righ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95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攀枝花市丽潼艺术培训学校有限公司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40" w:lineRule="exact"/>
              <w:ind w:left="0" w:right="0"/>
              <w:textAlignment w:val="center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0"/>
                <w:sz w:val="18"/>
                <w:szCs w:val="18"/>
              </w:rPr>
              <w:t>攀枝花市仁和区攀枝花大道南段812号附139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舞蹈、美术、播音主持培训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40" w:lineRule="exact"/>
              <w:ind w:left="0" w:right="0"/>
              <w:jc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Times New Roman"/>
                <w:vanish w:val="0"/>
                <w:color w:val="auto"/>
                <w:kern w:val="2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40" w:lineRule="exact"/>
              <w:ind w:left="0" w:right="0"/>
              <w:jc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Times New Roman"/>
                <w:vanish w:val="0"/>
                <w:color w:val="auto"/>
                <w:kern w:val="2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151041172020789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0812-2906332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0812-2913720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ind w:left="0" w:righ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96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攀枝花市小精灵艺术培训学校有限公司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四川省攀枝花市仁和区攀枝花大道南段918号3层（3F001B）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舞蹈、美术、播音主持培训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40" w:lineRule="exact"/>
              <w:ind w:left="0" w:right="0"/>
              <w:jc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Times New Roman"/>
                <w:vanish w:val="0"/>
                <w:color w:val="auto"/>
                <w:kern w:val="2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40" w:lineRule="exact"/>
              <w:ind w:left="0" w:right="0"/>
              <w:jc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Times New Roman"/>
                <w:vanish w:val="0"/>
                <w:color w:val="auto"/>
                <w:kern w:val="2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151041172020949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0812-2906332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0812-2913720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ind w:left="0" w:righ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97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攀枝花市归零艺术培训学校有限责任公司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攀枝花市仁和区华芝路3号5号楼2楼2-1,2-2,2-3,2-4,2-5,2-6,2-9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舞蹈培训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40" w:lineRule="exact"/>
              <w:ind w:left="0" w:right="0"/>
              <w:jc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Times New Roman"/>
                <w:vanish w:val="0"/>
                <w:color w:val="auto"/>
                <w:kern w:val="2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40" w:lineRule="exact"/>
              <w:ind w:left="0" w:right="0"/>
              <w:jc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Times New Roman"/>
                <w:vanish w:val="0"/>
                <w:color w:val="auto"/>
                <w:kern w:val="2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151041172020849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0812-2906332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0812-2913720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ind w:left="0" w:righ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98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攀枝花花田艺术培训学校有限责任公司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四川省攀枝花市仁和区华芝路3号华芝.御景城35号楼3-9、3-10、3-11、3-12、3-13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舞蹈、播音主持培训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40" w:lineRule="exact"/>
              <w:ind w:left="0" w:right="0"/>
              <w:jc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Times New Roman"/>
                <w:vanish w:val="0"/>
                <w:color w:val="auto"/>
                <w:kern w:val="2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40" w:lineRule="exact"/>
              <w:ind w:left="0" w:right="0"/>
              <w:jc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Times New Roman"/>
                <w:vanish w:val="0"/>
                <w:color w:val="auto"/>
                <w:kern w:val="2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151041172020959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0812-2906332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0812-2913720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ind w:left="0" w:righ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99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攀枝花市常青藤课外培训学校有限公司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攀枝花市仁和区华芝路3号5号楼2-18、2-19、2-20、2-21、2-22、2-23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书法、美术、舞蹈培训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40" w:lineRule="exact"/>
              <w:ind w:left="0" w:right="0"/>
              <w:jc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Times New Roman"/>
                <w:vanish w:val="0"/>
                <w:color w:val="auto"/>
                <w:kern w:val="2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40" w:lineRule="exact"/>
              <w:ind w:left="0" w:right="0"/>
              <w:jc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Times New Roman"/>
                <w:vanish w:val="0"/>
                <w:color w:val="auto"/>
                <w:kern w:val="2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151041172020969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0812-2906332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0812-2913720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ind w:left="0" w:righ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攀枝花斯玛特文化培训学校有限责任公司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攀枝花市仁和区华芝路3号华芝.御景城5号楼2-7、2-8、2-10、2-11号商铺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早教培训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40" w:lineRule="exact"/>
              <w:ind w:left="0" w:right="0"/>
              <w:jc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Times New Roman"/>
                <w:vanish w:val="0"/>
                <w:color w:val="auto"/>
                <w:kern w:val="2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40" w:lineRule="exact"/>
              <w:ind w:left="0" w:right="0"/>
              <w:jc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Times New Roman"/>
                <w:vanish w:val="0"/>
                <w:color w:val="auto"/>
                <w:kern w:val="2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151041172020979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0812-2906332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0812-2913720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ind w:left="0" w:righ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101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攀枝花馨韵艺术培训学校有限公司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攀枝花大道南段916号银泰城10号楼3楼3号（铺位号：10#916附3-3）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舞蹈、围棋培训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40" w:lineRule="exact"/>
              <w:ind w:left="0" w:right="0"/>
              <w:jc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Times New Roman"/>
                <w:vanish w:val="0"/>
                <w:color w:val="auto"/>
                <w:kern w:val="2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40" w:lineRule="exact"/>
              <w:ind w:left="0" w:right="0"/>
              <w:jc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Times New Roman"/>
                <w:vanish w:val="0"/>
                <w:color w:val="auto"/>
                <w:kern w:val="2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151041172020989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0812-2906332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0812-2913720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ind w:left="0" w:righ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102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攀枝花市零捌壹贰艺术培训学校有限公司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攀枝花市仁和区攀枝花大道918号银泰城2F001A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舞蹈培训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40" w:lineRule="exact"/>
              <w:ind w:left="0" w:right="0"/>
              <w:jc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Times New Roman"/>
                <w:vanish w:val="0"/>
                <w:color w:val="auto"/>
                <w:kern w:val="2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40" w:lineRule="exact"/>
              <w:ind w:left="0" w:right="0"/>
              <w:jc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Times New Roman"/>
                <w:vanish w:val="0"/>
                <w:color w:val="auto"/>
                <w:kern w:val="2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151041172021039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0812-2906332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0812-2913720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ind w:left="0" w:righ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103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攀枝花市华心教育培训学校有限公司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攀枝花大道南段1143号附5号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美术、书法、信息技术教育、围棋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40" w:lineRule="exact"/>
              <w:ind w:left="0" w:right="0"/>
              <w:jc w:val="center"/>
              <w:rPr>
                <w:rFonts w:hint="eastAsia" w:ascii="黑体" w:eastAsia="黑体" w:cs="Times New Roman"/>
                <w:vanish w:val="0"/>
                <w:color w:val="auto"/>
                <w:kern w:val="2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40" w:lineRule="exact"/>
              <w:ind w:left="0" w:right="0"/>
              <w:jc w:val="center"/>
              <w:rPr>
                <w:rFonts w:hint="eastAsia" w:ascii="黑体" w:eastAsia="黑体" w:cs="Times New Roman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黑体" w:eastAsia="黑体" w:cs="Times New Roman"/>
                <w:vanish w:val="0"/>
                <w:color w:val="auto"/>
                <w:kern w:val="2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40" w:lineRule="exact"/>
              <w:ind w:left="0" w:right="0"/>
              <w:jc w:val="center"/>
              <w:rPr>
                <w:rFonts w:hint="eastAsia" w:ascii="黑体" w:eastAsia="黑体" w:cs="Times New Roman"/>
                <w:vanish w:val="0"/>
                <w:color w:val="auto"/>
                <w:kern w:val="2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40" w:lineRule="exact"/>
              <w:ind w:left="0" w:right="0"/>
              <w:jc w:val="center"/>
              <w:rPr>
                <w:rFonts w:hint="eastAsia" w:ascii="黑体" w:eastAsia="黑体" w:cs="Times New Roman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黑体" w:eastAsia="黑体" w:cs="Times New Roman"/>
                <w:vanish w:val="0"/>
                <w:color w:val="auto"/>
                <w:kern w:val="2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151041172020899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0812-2906332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0812-2913720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ind w:left="0" w:righ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104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Calibri" w:hAnsi="Calibri" w:eastAsia="宋体" w:cs="Times New Roman"/>
                <w:vanish w:val="0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攀枝花市仁和区学知教育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Calibri" w:hAnsi="Calibri" w:eastAsia="宋体" w:cs="Times New Roman"/>
                <w:vanish w:val="0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攀枝花市仁和区宝兴南街176号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Calibri" w:hAnsi="Calibri" w:eastAsia="宋体" w:cs="Times New Roman"/>
                <w:vanish w:val="0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外语、数学语文培训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40" w:lineRule="exact"/>
              <w:ind w:left="0" w:right="0"/>
              <w:jc w:val="center"/>
              <w:rPr>
                <w:rFonts w:hint="eastAsia" w:ascii="Calibri" w:hAnsi="Calibri" w:eastAsia="宋体" w:cs="Times New Roman"/>
                <w:vanish w:val="0"/>
                <w:kern w:val="2"/>
                <w:sz w:val="18"/>
                <w:szCs w:val="18"/>
              </w:rPr>
            </w:pPr>
            <w:r>
              <w:rPr>
                <w:rFonts w:hint="eastAsia" w:ascii="黑体" w:eastAsia="黑体" w:cs="Times New Roman"/>
                <w:vanish w:val="0"/>
                <w:color w:val="auto"/>
                <w:kern w:val="2"/>
                <w:sz w:val="18"/>
                <w:szCs w:val="18"/>
              </w:rPr>
              <w:t>非营利性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40" w:lineRule="exact"/>
              <w:ind w:left="0" w:right="0"/>
              <w:jc w:val="center"/>
              <w:rPr>
                <w:rFonts w:hint="eastAsia" w:ascii="Calibri" w:hAnsi="Calibri" w:eastAsia="宋体" w:cs="Times New Roman"/>
                <w:vanish w:val="0"/>
                <w:kern w:val="2"/>
                <w:sz w:val="18"/>
                <w:szCs w:val="18"/>
              </w:rPr>
            </w:pPr>
            <w:r>
              <w:rPr>
                <w:rFonts w:hint="eastAsia" w:ascii="黑体" w:eastAsia="黑体" w:cs="Times New Roman"/>
                <w:vanish w:val="0"/>
                <w:color w:val="auto"/>
                <w:kern w:val="2"/>
                <w:sz w:val="18"/>
                <w:szCs w:val="18"/>
              </w:rPr>
              <w:t>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151041172016548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0812-2901035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0812-3895029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ind w:left="0" w:righ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3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105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攀枝花市思博特足球培训学校有限公司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攀枝花市仁和区仁和镇和苑路54号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体育培训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40" w:lineRule="exact"/>
              <w:ind w:left="0" w:right="0"/>
              <w:jc w:val="center"/>
              <w:rPr>
                <w:rFonts w:hint="eastAsia" w:ascii="黑体" w:eastAsia="黑体" w:cs="Times New Roman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黑体" w:eastAsia="黑体" w:cs="Times New Roman"/>
                <w:vanish w:val="0"/>
                <w:color w:val="auto"/>
                <w:kern w:val="2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40" w:lineRule="exact"/>
              <w:ind w:left="0" w:right="0"/>
              <w:jc w:val="center"/>
              <w:rPr>
                <w:rFonts w:hint="eastAsia" w:ascii="黑体" w:eastAsia="黑体" w:cs="Times New Roman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黑体" w:eastAsia="黑体" w:cs="Times New Roman"/>
                <w:vanish w:val="0"/>
                <w:color w:val="auto"/>
                <w:kern w:val="2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151041172020909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0812-2901035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0812-3895029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ind w:left="0" w:righ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106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攀枝花林武武术培训学校有限公司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40" w:lineRule="exact"/>
              <w:ind w:left="0" w:right="0"/>
              <w:textAlignment w:val="bottom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0"/>
                <w:sz w:val="18"/>
                <w:szCs w:val="18"/>
              </w:rPr>
              <w:t>攀枝花市仁和区攀枝花大道南段1482号附4号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武术培训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40" w:lineRule="exact"/>
              <w:ind w:left="0" w:right="0"/>
              <w:jc w:val="center"/>
              <w:rPr>
                <w:rFonts w:hint="eastAsia" w:ascii="黑体" w:eastAsia="黑体" w:cs="Times New Roman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黑体" w:eastAsia="黑体" w:cs="Times New Roman"/>
                <w:vanish w:val="0"/>
                <w:color w:val="auto"/>
                <w:kern w:val="2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40" w:lineRule="exact"/>
              <w:ind w:left="0" w:right="0"/>
              <w:jc w:val="center"/>
              <w:rPr>
                <w:rFonts w:hint="eastAsia" w:ascii="黑体" w:eastAsia="黑体" w:cs="Times New Roman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黑体" w:eastAsia="黑体" w:cs="Times New Roman"/>
                <w:vanish w:val="0"/>
                <w:color w:val="auto"/>
                <w:kern w:val="2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151041172020999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0812-2901035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 w:firstLine="180" w:firstLineChars="100"/>
              <w:jc w:val="both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0812-3895029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ind w:left="0" w:righ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107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攀枝花市龙创体育培训学校有限公司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both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攀枝花市仁和区老环巷64号附2号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篮球、足球、羽毛球、乒乓球、武术培训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40" w:lineRule="exact"/>
              <w:ind w:left="0" w:right="0"/>
              <w:jc w:val="center"/>
              <w:rPr>
                <w:rFonts w:hint="eastAsia" w:ascii="黑体" w:eastAsia="黑体" w:cs="Times New Roman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黑体" w:eastAsia="黑体" w:cs="Times New Roman"/>
                <w:vanish w:val="0"/>
                <w:color w:val="auto"/>
                <w:kern w:val="2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spacing w:line="340" w:lineRule="exact"/>
              <w:ind w:left="0" w:right="0"/>
              <w:jc w:val="center"/>
              <w:rPr>
                <w:rFonts w:hint="eastAsia" w:ascii="黑体" w:eastAsia="黑体" w:cs="Times New Roman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黑体" w:eastAsia="黑体" w:cs="Times New Roman"/>
                <w:vanish w:val="0"/>
                <w:color w:val="auto"/>
                <w:kern w:val="2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left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151041172023009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0812-2901035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40" w:lineRule="exact"/>
              <w:ind w:left="0" w:right="0"/>
              <w:jc w:val="center"/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vanish w:val="0"/>
                <w:color w:val="auto"/>
                <w:kern w:val="2"/>
                <w:sz w:val="18"/>
                <w:szCs w:val="18"/>
              </w:rPr>
              <w:t>0812-3895029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ind w:left="0" w:righ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108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米易晓时候培训学校有限公司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米易县攀莲镇普林路72号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舞蹈、美术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151042170000019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0812-8172499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ind w:left="0" w:righ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109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米易远创教育培训学校有限公司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米易县攀莲镇育才路2号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硬笔书法、口语交际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151042170000039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0812-8172499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ind w:left="0" w:righ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110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米易曼舞春田艺术培训学校有限责任公司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米易县攀莲镇安宁路86号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舞蹈、模特、播音主持、美术、书法课程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151042170000209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0812-8172499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ind w:left="0" w:righ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111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米易小太阳艺术培训有限公司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米易县攀莲镇花园别墅酒店3号楼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舞蹈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151042170000069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0812-8172499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ind w:left="0" w:righ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112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米易小灰灰艺术文化培训学校有限责任公司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米易县攀莲镇安宁路8号A栋二层3号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幼儿、小学生美术培训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151042170000129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0812-8172499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ind w:left="0" w:righ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113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米易县华心教育培训学校有限公司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米易县攀莲镇向阳路19-2号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口才演讲、美术、计算机编程、围棋、书法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151042170000139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0812-8172499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ind w:left="0" w:righ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114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米易县高八度音乐培训学校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攀莲镇育才路78-2号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音乐器乐培训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151042170000159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0812-8172499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ind w:left="0" w:righ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115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米易琢玉馆教育培训学校有限公司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米易县攀莲镇大</w:t>
            </w:r>
            <w:r>
              <w:rPr>
                <w:rStyle w:val="4"/>
                <w:rFonts w:hint="eastAsia" w:ascii="仿宋_GB2312" w:eastAsia="仿宋_GB2312"/>
                <w:b/>
                <w:i w:val="0"/>
                <w:iCs w:val="0"/>
                <w:vanish w:val="0"/>
                <w:color w:val="auto"/>
                <w:sz w:val="18"/>
                <w:szCs w:val="18"/>
              </w:rPr>
              <w:t>坪北路27号（米易县社会救助中心大楼二楼）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美术、舞蹈、礼仪、篮球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151042170000179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0812-8172499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ind w:left="0" w:righ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116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米易县欣舞艺艺术培训学校有限公司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米易县白马镇迎宾路149号（二楼）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舞蹈、跆拳道、美术课程培训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151042170000189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0812-8172499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ind w:left="0" w:righ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117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攀枝花市东向编程培训学校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米易县安宁路56号商会大厦四楼2号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科普教育培训（计算机编程课程）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151042170000199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0812-8172499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ind w:left="0" w:righ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118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盐边县思羽艺术培训学校有限公司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盐边县桐子林镇红星小区37栋2-22、23、27、33号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绘画和舞蹈培训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仿宋_GB2312" w:eastAsia="仿宋_GB2312"/>
                <w:b w:val="0"/>
                <w:b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151042270000049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adjustRightInd w:val="0"/>
              <w:snapToGrid/>
              <w:ind w:left="0" w:right="0"/>
              <w:contextualSpacing w:val="0"/>
              <w:jc w:val="center"/>
              <w:rPr>
                <w:rFonts w:hint="eastAsia" w:ascii="仿宋_GB2312" w:eastAsia="仿宋_GB2312"/>
                <w:b w:val="0"/>
                <w:b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 w:val="0"/>
                <w:bCs w:val="0"/>
                <w:vanish w:val="0"/>
                <w:color w:val="auto"/>
                <w:kern w:val="0"/>
                <w:sz w:val="18"/>
                <w:szCs w:val="18"/>
              </w:rPr>
              <w:t>0812-8657105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ind w:left="0" w:righ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119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攀枝花市新起点教育培训学校有限公司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盐边县桐子林镇东环南路54号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儿童画、素描、书法、武</w:t>
            </w:r>
            <w:r>
              <w:rPr>
                <w:rStyle w:val="5"/>
                <w:rFonts w:hint="eastAsia" w:ascii="仿宋_GB2312" w:eastAsia="仿宋_GB2312"/>
                <w:b w:val="0"/>
                <w:bCs w:val="0"/>
                <w:vanish w:val="0"/>
                <w:color w:val="auto"/>
                <w:sz w:val="18"/>
                <w:szCs w:val="18"/>
              </w:rPr>
              <w:t xml:space="preserve"> 术、跆拳道和舞蹈培训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仿宋_GB2312" w:eastAsia="仿宋_GB2312"/>
                <w:b w:val="0"/>
                <w:b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151042270000059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adjustRightInd w:val="0"/>
              <w:snapToGrid/>
              <w:ind w:left="0" w:right="0"/>
              <w:contextualSpacing w:val="0"/>
              <w:jc w:val="center"/>
              <w:rPr>
                <w:rFonts w:hint="eastAsia" w:ascii="仿宋_GB2312" w:eastAsia="仿宋_GB2312"/>
                <w:b w:val="0"/>
                <w:b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 w:val="0"/>
                <w:bCs w:val="0"/>
                <w:vanish w:val="0"/>
                <w:color w:val="auto"/>
                <w:kern w:val="0"/>
                <w:sz w:val="18"/>
                <w:szCs w:val="18"/>
              </w:rPr>
              <w:t>0812-8657105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ind w:left="0" w:righ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120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盐边县佳艺艺术培训学校有限公司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盐边县红格镇康源大道209、210、211号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舞蹈培训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仿宋_GB2312" w:eastAsia="仿宋_GB2312"/>
                <w:b w:val="0"/>
                <w:b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151042270000069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adjustRightInd w:val="0"/>
              <w:snapToGrid/>
              <w:ind w:left="0" w:right="0"/>
              <w:contextualSpacing w:val="0"/>
              <w:jc w:val="center"/>
              <w:rPr>
                <w:rFonts w:hint="eastAsia" w:ascii="仿宋_GB2312" w:eastAsia="仿宋_GB2312"/>
                <w:b w:val="0"/>
                <w:b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 w:val="0"/>
                <w:bCs w:val="0"/>
                <w:vanish w:val="0"/>
                <w:color w:val="auto"/>
                <w:kern w:val="0"/>
                <w:sz w:val="18"/>
                <w:szCs w:val="18"/>
              </w:rPr>
              <w:t>0812-8657105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ind w:left="0" w:righ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121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盐边县弘艺坊舞蹈工作室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盐边县桐子林镇学园街学府豪庭二楼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舞蹈艺术培训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仿宋_GB2312" w:eastAsia="仿宋_GB2312"/>
                <w:b w:val="0"/>
                <w:b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151042270000079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adjustRightInd w:val="0"/>
              <w:snapToGrid/>
              <w:ind w:left="0" w:right="0"/>
              <w:contextualSpacing w:val="0"/>
              <w:jc w:val="center"/>
              <w:rPr>
                <w:rFonts w:hint="eastAsia" w:ascii="仿宋_GB2312" w:eastAsia="仿宋_GB2312"/>
                <w:b w:val="0"/>
                <w:b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 w:val="0"/>
                <w:bCs w:val="0"/>
                <w:vanish w:val="0"/>
                <w:color w:val="auto"/>
                <w:kern w:val="0"/>
                <w:sz w:val="18"/>
                <w:szCs w:val="18"/>
              </w:rPr>
              <w:t>0812-8657105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ind w:left="0" w:righ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122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盐边县鑫晨艺术培训学校有限责任公司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盐边县桐子林镇学园街99号学府豪庭2-2-1至2-2-10号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绘画、舞蹈艺术培训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仿宋_GB2312" w:eastAsia="仿宋_GB2312"/>
                <w:b w:val="0"/>
                <w:b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151042270000089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adjustRightInd w:val="0"/>
              <w:snapToGrid/>
              <w:ind w:left="0" w:right="0"/>
              <w:contextualSpacing w:val="0"/>
              <w:jc w:val="center"/>
              <w:rPr>
                <w:rFonts w:hint="eastAsia" w:ascii="仿宋_GB2312" w:eastAsia="仿宋_GB2312"/>
                <w:b w:val="0"/>
                <w:b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 w:val="0"/>
                <w:bCs w:val="0"/>
                <w:vanish w:val="0"/>
                <w:color w:val="auto"/>
                <w:kern w:val="0"/>
                <w:sz w:val="18"/>
                <w:szCs w:val="18"/>
              </w:rPr>
              <w:t>0812-8657105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ind w:left="0" w:righ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hidden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123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攀枝花七彩教育咨询有限公司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盐边县红格镇康源大道301、302、303、311、312号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美术、舞蹈培训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营利性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仿宋_GB2312" w:eastAsia="仿宋_GB2312"/>
                <w:b w:val="0"/>
                <w:b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b w:val="0"/>
                <w:bCs w:val="0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151042270000099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adjustRightInd w:val="0"/>
              <w:snapToGrid/>
              <w:ind w:left="0" w:right="0"/>
              <w:contextualSpacing w:val="0"/>
              <w:jc w:val="center"/>
              <w:rPr>
                <w:rFonts w:hint="eastAsia" w:ascii="仿宋_GB2312" w:eastAsia="仿宋_GB2312"/>
                <w:b w:val="0"/>
                <w:b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 w:val="0"/>
                <w:bCs w:val="0"/>
                <w:vanish w:val="0"/>
                <w:color w:val="auto"/>
                <w:kern w:val="0"/>
                <w:sz w:val="18"/>
                <w:szCs w:val="18"/>
              </w:rPr>
              <w:t>0812-8657105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ind w:left="0" w:right="0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vanish w:val="0"/>
          <w:color w:val="auto"/>
          <w:kern w:val="2"/>
          <w:sz w:val="32"/>
          <w:szCs w:val="32"/>
        </w:rPr>
      </w:pPr>
    </w:p>
    <w:p>
      <w:pPr>
        <w:rPr>
          <w:rFonts w:ascii="Calibri" w:hAnsi="Calibri" w:eastAsia="宋体" w:cs="Times New Roman"/>
          <w:kern w:val="2"/>
          <w:sz w:val="21"/>
          <w:szCs w:val="21"/>
        </w:rPr>
      </w:pPr>
    </w:p>
    <w:p>
      <w:pPr>
        <w:rPr>
          <w:rFonts w:ascii="Calibri" w:hAnsi="Calibri" w:eastAsia="宋体" w:cs="Times New Roman"/>
          <w:kern w:val="2"/>
          <w:sz w:val="21"/>
          <w:szCs w:val="21"/>
        </w:rPr>
      </w:pPr>
    </w:p>
    <w:tbl>
      <w:tblPr>
        <w:tblStyle w:val="2"/>
        <w:tblW w:w="1317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313"/>
        <w:gridCol w:w="2560"/>
        <w:gridCol w:w="1270"/>
        <w:gridCol w:w="2050"/>
        <w:gridCol w:w="1667"/>
        <w:gridCol w:w="2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hidden/>
        </w:trPr>
        <w:tc>
          <w:tcPr>
            <w:tcW w:w="13173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bottom"/>
              <w:rPr>
                <w:rFonts w:hint="eastAsia" w:ascii="黑体" w:eastAsia="黑体"/>
                <w:i w:val="0"/>
                <w:iCs w:val="0"/>
                <w:vanish w:val="0"/>
                <w:color w:val="auto"/>
                <w:kern w:val="2"/>
                <w:sz w:val="44"/>
                <w:szCs w:val="44"/>
              </w:rPr>
            </w:pPr>
            <w:r>
              <w:rPr>
                <w:rFonts w:hint="eastAsia" w:ascii="黑体" w:eastAsia="黑体"/>
                <w:i w:val="0"/>
                <w:iCs w:val="0"/>
                <w:vanish w:val="0"/>
                <w:color w:val="auto"/>
                <w:kern w:val="0"/>
                <w:sz w:val="44"/>
                <w:szCs w:val="44"/>
              </w:rPr>
              <w:t>攀枝花市校外培训机构黑名单（第十三批）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hidden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机构地址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办学内容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是否有办学许可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监督电话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  <w:hidden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攀枝花市东区毓文文化艺术培训学校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攀枝花市东区新源路522号附201号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非学科培训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151040270000438 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bottom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停办，未注销，未参加2022年检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hidden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攀枝花市宇霖启慧文化艺术培训学校有限公司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攀枝花市东区临江路1号2楼D区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非学科培训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151040270001399 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bottom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2022年检不合格，停办，未注销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攀枝花立海文化培训学校有限公司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攀枝花东区人民街19-27号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非学科培训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151040270000759 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bottom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停办，未注销，未参加2022年检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hidden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攀枝花市尚福儿文化艺术培训学校有限公司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攀枝花市东区花城上街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非学科培训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151040270000799 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bottom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停办，未注销，未参加2022年检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攀枝花志墨文化培训学校有限公司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攀枝花市东区机场路加州国际三楼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非学科培训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151040270000819 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bottom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停办，未注销，未参加2022年检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hidden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攀枝花新思扬文化艺术培训学校有限公司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攀枝花市东区凤凰东街84号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非学科培训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151040270001169 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bottom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停办，未注销，未参加2022年检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hidden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攀枝花市趣动体育培训学校有限公司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攀枝花市东区攀枝花大道东段699 号附18号3 楼304 号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非学科培训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151040270001379 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bottom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停办，未注销，未参加2022年检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hidden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攀枝花市德馨课外培训学校有限公司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攀枝花市东区榕树街37号附7号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隐形学科培训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bottom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无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bottom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已注销机构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hidden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9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攀枝花市东区育才学社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攀枝花大道中段798号五十四统一家具商场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非学科培训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151040270000188 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bottom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停办，未注销，未参加2022年检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hidden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攀枝花睿博文化艺术培训学校有限公司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攀枝花市东区新源路630号附1号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非学科培训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151040270001239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bottom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停办，未注销，未参加2022年检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hidden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11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攀枝花顺为文化培训学校有限公司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攀枝花市东区佳华路38号1幢负1层102-103号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非学科培训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151040270001269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bottom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停办，未注销，未参加2022年检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hidden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12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攀枝花市九附二华心文化教育培训学校有限公司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攀枝花市东区攀枝花大道东段298号4幢2-12号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非学科培训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151040270001279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bottom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停办，未注销，未参加2022年检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hidden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13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攀枝花市东区瓜子坪乐智途课外培训学校有限公司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攀枝花市东区瓜子坪街25号3 楼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非学科培训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151040270001359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bottom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停办，未注销，未参加2022年检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14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攀枝花市东区卓乐剑桥英语学校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攀枝花市东区炳草岗二小楼下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非学科培训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151040270000018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bottom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停办，未注销，未参加2022年检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15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攀枝花市东区青少年文化艺术学校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攀枝花市东区炳草岗二小楼下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非学科培训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151040270000028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bottom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停办，未注销，未参加2022年检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hidden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16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攀枝花市东区文心雕龙成林学校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攀枝花市东区二街坊花城中街28号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非学科培训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151040270000198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bottom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停办，未注销，未参加2022年检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hidden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17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攀枝花市童蕴记忆文化培训学校有限公司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攀枝花市东区阳光大梯道81号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非学科培训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151040270000801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bottom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停办，未注销，未参加2022年检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hidden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18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攀枝花市非学文化艺术培训学校有限责任公司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攀枝花市东区机场路99号B区生活广场98号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非学科培训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151040270000989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bottom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停办，未注销，未参加2022年检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hidden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19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both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攀枝花市狼牙体育培训学校有限公司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攀枝花市东区新民路360号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非学科培训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151040270000969 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center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0812-2293229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bottom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2022年检不合格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hidden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20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leftChars="0" w:right="0" w:rightChars="0"/>
              <w:jc w:val="center"/>
              <w:textAlignment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盐边县琴艺轩琴行 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leftChars="0" w:right="0" w:rightChars="0"/>
              <w:jc w:val="center"/>
              <w:textAlignment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盐边县桐子林镇西环北路66号 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adjustRightInd w:val="0"/>
              <w:snapToGrid/>
              <w:ind w:left="0" w:right="0"/>
              <w:contextualSpacing w:val="0"/>
              <w:jc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  <w:t>古筝培训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adjustRightInd w:val="0"/>
              <w:snapToGrid/>
              <w:ind w:left="0" w:right="0"/>
              <w:contextualSpacing w:val="0"/>
              <w:jc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  <w:t>无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adjustRightInd w:val="0"/>
              <w:snapToGrid/>
              <w:ind w:left="0" w:right="0"/>
              <w:contextualSpacing w:val="0"/>
              <w:jc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  <w:t>0812-8657105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bottom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hidden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21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leftChars="0" w:right="0" w:rightChars="0"/>
              <w:jc w:val="center"/>
              <w:textAlignment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盐边县舞十武艺术工作室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leftChars="0" w:right="0" w:rightChars="0"/>
              <w:jc w:val="center"/>
              <w:textAlignment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盐边县桐子林镇中环北路179号 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adjustRightInd w:val="0"/>
              <w:snapToGrid/>
              <w:ind w:left="0" w:right="0"/>
              <w:contextualSpacing w:val="0"/>
              <w:jc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  <w:t>国标舞培训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adjustRightInd w:val="0"/>
              <w:snapToGrid/>
              <w:ind w:left="0" w:leftChars="0" w:right="0" w:rightChars="0"/>
              <w:contextualSpacing w:val="0"/>
              <w:jc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  <w:t>无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adjustRightInd w:val="0"/>
              <w:snapToGrid/>
              <w:ind w:left="0" w:leftChars="0" w:right="0" w:rightChars="0"/>
              <w:contextualSpacing w:val="0"/>
              <w:jc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  <w:t>0812-8657105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bottom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hidden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22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leftChars="0" w:right="0" w:rightChars="0"/>
              <w:jc w:val="center"/>
              <w:textAlignment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盐边县英创绘画工作室  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leftChars="0" w:right="0" w:rightChars="0"/>
              <w:jc w:val="center"/>
              <w:textAlignment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 盐边县桐子林镇红星小区42幢1单元901号 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adjustRightInd w:val="0"/>
              <w:snapToGrid/>
              <w:ind w:left="0" w:right="0"/>
              <w:contextualSpacing w:val="0"/>
              <w:jc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  <w:t>美术培训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adjustRightInd w:val="0"/>
              <w:snapToGrid/>
              <w:ind w:left="0" w:leftChars="0" w:right="0" w:rightChars="0"/>
              <w:contextualSpacing w:val="0"/>
              <w:jc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  <w:t>无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adjustRightInd w:val="0"/>
              <w:snapToGrid/>
              <w:ind w:left="0" w:leftChars="0" w:right="0" w:rightChars="0"/>
              <w:contextualSpacing w:val="0"/>
              <w:jc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  <w:t>0812-8657105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bottom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hidden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23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leftChars="0" w:right="0" w:rightChars="0"/>
              <w:jc w:val="center"/>
              <w:textAlignment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盐边县天艺绘画工作室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leftChars="0" w:right="0" w:rightChars="0"/>
              <w:jc w:val="center"/>
              <w:textAlignment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盐边县桐子林镇红星路6号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adjustRightInd w:val="0"/>
              <w:snapToGrid/>
              <w:ind w:left="0" w:right="0"/>
              <w:contextualSpacing w:val="0"/>
              <w:jc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  <w:t>绘画培训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adjustRightInd w:val="0"/>
              <w:snapToGrid/>
              <w:ind w:left="0" w:leftChars="0" w:right="0" w:rightChars="0"/>
              <w:contextualSpacing w:val="0"/>
              <w:jc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  <w:t>无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adjustRightInd w:val="0"/>
              <w:snapToGrid/>
              <w:ind w:left="0" w:leftChars="0" w:right="0" w:rightChars="0"/>
              <w:contextualSpacing w:val="0"/>
              <w:jc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  <w:t>0812-8657105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bottom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1" w:hRule="atLeast"/>
          <w:hidden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leftChars="0" w:right="0" w:rightChars="0"/>
              <w:jc w:val="center"/>
              <w:textAlignment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盐边县渔门镇德智体美艺术教育中心   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leftChars="0" w:right="0" w:rightChars="0"/>
              <w:jc w:val="center"/>
              <w:textAlignment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盐边县渔门镇三源河路72号附201号桑云小区101号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adjustRightInd w:val="0"/>
              <w:snapToGrid/>
              <w:ind w:left="0" w:right="0"/>
              <w:contextualSpacing w:val="0"/>
              <w:jc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  <w:t>舞蹈、美术培训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adjustRightInd w:val="0"/>
              <w:snapToGrid/>
              <w:ind w:left="0" w:leftChars="0" w:right="0" w:rightChars="0"/>
              <w:contextualSpacing w:val="0"/>
              <w:jc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  <w:t>无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adjustRightInd w:val="0"/>
              <w:snapToGrid/>
              <w:ind w:left="0" w:leftChars="0" w:right="0" w:rightChars="0"/>
              <w:contextualSpacing w:val="0"/>
              <w:jc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  <w:t>0812-8657105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bottom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hidden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25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leftChars="0" w:right="0" w:rightChars="0"/>
              <w:jc w:val="center"/>
              <w:textAlignment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盐边县渔门镇艺绘服务中心  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leftChars="0" w:right="0" w:rightChars="0"/>
              <w:jc w:val="center"/>
              <w:textAlignment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盐边县渔门镇槽门街44号 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adjustRightInd w:val="0"/>
              <w:snapToGrid/>
              <w:ind w:left="0" w:right="0"/>
              <w:contextualSpacing w:val="0"/>
              <w:jc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  <w:t>绘画培训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adjustRightInd w:val="0"/>
              <w:snapToGrid/>
              <w:ind w:left="0" w:leftChars="0" w:right="0" w:rightChars="0"/>
              <w:contextualSpacing w:val="0"/>
              <w:jc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  <w:t>无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adjustRightInd w:val="0"/>
              <w:snapToGrid/>
              <w:ind w:left="0" w:leftChars="0" w:right="0" w:rightChars="0"/>
              <w:contextualSpacing w:val="0"/>
              <w:jc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  <w:t>0812-8657105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bottom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hidden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26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leftChars="0" w:right="0" w:rightChars="0"/>
              <w:jc w:val="center"/>
              <w:textAlignment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盐边县渔门镇艺海艺术舞蹈工作室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leftChars="0" w:right="0" w:rightChars="0"/>
              <w:jc w:val="center"/>
              <w:textAlignment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盐边县渔门镇兴隆小区4幢203号 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adjustRightInd w:val="0"/>
              <w:snapToGrid/>
              <w:ind w:left="0" w:right="0"/>
              <w:contextualSpacing w:val="0"/>
              <w:jc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  <w:t>舞蹈、美术培训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adjustRightInd w:val="0"/>
              <w:snapToGrid/>
              <w:ind w:left="0" w:leftChars="0" w:right="0" w:rightChars="0"/>
              <w:contextualSpacing w:val="0"/>
              <w:jc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  <w:t>无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adjustRightInd w:val="0"/>
              <w:snapToGrid/>
              <w:ind w:left="0" w:leftChars="0" w:right="0" w:rightChars="0"/>
              <w:contextualSpacing w:val="0"/>
              <w:jc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  <w:t>0812-8657105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bottom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hidden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center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27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leftChars="0" w:right="0" w:rightChars="0"/>
              <w:jc w:val="center"/>
              <w:textAlignment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>盐边县渔门镇迪韵露涵舞蹈工作室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leftChars="0" w:right="0" w:rightChars="0"/>
              <w:jc w:val="center"/>
              <w:textAlignment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  <w:t xml:space="preserve">盐边县渔门镇桑云小区25号附201、301号 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adjustRightInd w:val="0"/>
              <w:snapToGrid/>
              <w:ind w:left="0" w:right="0"/>
              <w:contextualSpacing w:val="0"/>
              <w:jc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  <w:t>舞蹈、绘画、柔道培训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adjustRightInd w:val="0"/>
              <w:snapToGrid/>
              <w:ind w:left="0" w:leftChars="0" w:right="0" w:rightChars="0"/>
              <w:contextualSpacing w:val="0"/>
              <w:jc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  <w:t>无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 w:val="0"/>
              <w:autoSpaceDN w:val="0"/>
              <w:adjustRightInd w:val="0"/>
              <w:snapToGrid/>
              <w:ind w:left="0" w:leftChars="0" w:right="0" w:rightChars="0"/>
              <w:contextualSpacing w:val="0"/>
              <w:jc w:val="center"/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vanish w:val="0"/>
                <w:color w:val="auto"/>
                <w:kern w:val="0"/>
                <w:sz w:val="18"/>
                <w:szCs w:val="18"/>
              </w:rPr>
              <w:t>0812-8657105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ind w:left="0" w:right="0"/>
              <w:jc w:val="left"/>
              <w:textAlignment w:val="bottom"/>
              <w:rPr>
                <w:rFonts w:hint="eastAsia" w:ascii="宋体" w:eastAsia="宋体"/>
                <w:i w:val="0"/>
                <w:iCs w:val="0"/>
                <w:vanish w:val="0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vanish w:val="0"/>
          <w:color w:val="auto"/>
          <w:kern w:val="2"/>
          <w:sz w:val="32"/>
          <w:szCs w:val="32"/>
        </w:rPr>
      </w:pPr>
    </w:p>
    <w:p/>
    <w:p/>
    <w:p/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MjRlNzRlZDhiMWFhMDAxZTgzNDIyYThjODZmNGEifQ=="/>
  </w:docVars>
  <w:rsids>
    <w:rsidRoot w:val="00000000"/>
    <w:rsid w:val="1428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Calibri" w:hAnsi="Calibri" w:eastAsia="宋体" w:cs="Arial"/>
      <w:snapToGrid/>
      <w:color w:val="auto"/>
      <w:spacing w:val="0"/>
      <w:w w:val="100"/>
      <w:kern w:val="2"/>
      <w:position w:val="0"/>
      <w:sz w:val="21"/>
      <w:szCs w:val="21"/>
      <w:u w:val="none" w:color="auto"/>
      <w:shd w:val="clear" w:color="auto" w:fill="auto"/>
      <w:vertAlign w:val="baseline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qFormat/>
    <w:uiPriority w:val="0"/>
    <w:rPr>
      <w:rFonts w:ascii="Times New Roman" w:hAnsi="Times New Roman"/>
      <w:b/>
      <w:bCs/>
    </w:rPr>
  </w:style>
  <w:style w:type="character" w:customStyle="1" w:styleId="5">
    <w:name w:val="16"/>
    <w:qFormat/>
    <w:uiPriority w:val="0"/>
    <w:rPr>
      <w:rFonts w:ascii="仿宋_GB2312" w:eastAsia="仿宋_GB2312"/>
      <w:color w:val="auto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2023-07-05T07:41:31Z</dcterms:created>
  <dc:creator>Administrator</dc:creator>
  <cp:lastModifiedBy>Administrator</cp:lastModifiedBy>
  <dcterms:modified xsi:type="dcterms:W3CDTF">2023-07-05T07:41:53Z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2378D6CF3C4C44F8BB73C2E899C5F180_12</vt:lpwstr>
  </property>
</Properties>
</file>