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363" w:lineRule="exact"/>
        <w:ind w:left="0" w:right="0" w:firstLine="0"/>
        <w:jc w:val="left"/>
        <w:rPr>
          <w:rStyle w:val="3"/>
          <w:rFonts w:ascii="JNJKDK+Times-Roman" w:hAnsi="Times New Roman" w:eastAsia="Times New Roman" w:cs="Times New Roman"/>
          <w:color w:val="000000"/>
          <w:spacing w:val="0"/>
          <w:sz w:val="32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2357120</wp:posOffset>
            </wp:positionH>
            <wp:positionV relativeFrom="page">
              <wp:posOffset>4696460</wp:posOffset>
            </wp:positionV>
            <wp:extent cx="3310890" cy="3310890"/>
            <wp:effectExtent l="0" t="0" r="3810" b="381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0890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996315</wp:posOffset>
            </wp:positionH>
            <wp:positionV relativeFrom="page">
              <wp:posOffset>8844915</wp:posOffset>
            </wp:positionV>
            <wp:extent cx="5642610" cy="38100"/>
            <wp:effectExtent l="0" t="0" r="15240" b="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261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996315</wp:posOffset>
            </wp:positionH>
            <wp:positionV relativeFrom="page">
              <wp:posOffset>9211945</wp:posOffset>
            </wp:positionV>
            <wp:extent cx="5642610" cy="38100"/>
            <wp:effectExtent l="0" t="0" r="15240" b="0"/>
            <wp:wrapNone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261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3"/>
          <w:rFonts w:ascii="TVLFQH+ºÚÌå-WinCharSetFFFF-H" w:hAnsi="TVLFQH+ºÚÌå-WinCharSetFFFF-H" w:eastAsia="Times New Roman" w:cs="TVLFQH+ºÚÌå-WinCharSetFFFF-H"/>
          <w:color w:val="000000"/>
          <w:spacing w:val="2"/>
          <w:sz w:val="32"/>
        </w:rPr>
        <w:t>附件</w:t>
      </w:r>
      <w:r>
        <w:rPr>
          <w:rStyle w:val="3"/>
          <w:rFonts w:ascii="Times New Roman" w:hAnsi="Times New Roman" w:eastAsia="Times New Roman" w:cs="Times New Roman"/>
          <w:color w:val="000000"/>
          <w:spacing w:val="-1"/>
          <w:sz w:val="32"/>
        </w:rPr>
        <w:t xml:space="preserve"> </w:t>
      </w:r>
      <w:r>
        <w:rPr>
          <w:rStyle w:val="3"/>
          <w:rFonts w:ascii="JNJKDK+Times-Roman" w:hAnsi="Times New Roman" w:eastAsia="Times New Roman" w:cs="Times New Roman"/>
          <w:color w:val="000000"/>
          <w:spacing w:val="0"/>
          <w:sz w:val="32"/>
        </w:rPr>
        <w:t>2</w:t>
      </w:r>
    </w:p>
    <w:p>
      <w:pPr>
        <w:pStyle w:val="4"/>
        <w:spacing w:before="922" w:after="0" w:line="533" w:lineRule="exact"/>
        <w:ind w:left="782" w:right="0" w:firstLine="0"/>
        <w:jc w:val="left"/>
        <w:rPr>
          <w:rStyle w:val="3"/>
          <w:rFonts w:ascii="POAHIM+·½ÕýÐ¡±êËÎ_GBK-WinCharSe" w:hAnsi="Times New Roman" w:eastAsia="Times New Roman" w:cs="Times New Roman"/>
          <w:color w:val="000000"/>
          <w:spacing w:val="0"/>
          <w:sz w:val="44"/>
        </w:rPr>
      </w:pPr>
      <w:r>
        <w:rPr>
          <w:rStyle w:val="3"/>
          <w:rFonts w:ascii="POAHIM+·½ÕýÐ¡±êËÎ_GBK-WinCharSe" w:hAnsi="POAHIM+·½ÕýÐ¡±êËÎ_GBK-WinCharSe" w:eastAsia="Times New Roman" w:cs="POAHIM+·½ÕýÐ¡±êËÎ_GBK-WinCharSe"/>
          <w:color w:val="000000"/>
          <w:spacing w:val="-40"/>
          <w:sz w:val="44"/>
        </w:rPr>
        <w:t>攀枝花市义务教育招生入学网上报名地址</w:t>
      </w:r>
    </w:p>
    <w:p>
      <w:pPr>
        <w:pStyle w:val="4"/>
        <w:spacing w:before="1031" w:after="0" w:line="363" w:lineRule="exact"/>
        <w:ind w:left="641" w:right="0" w:firstLine="0"/>
        <w:jc w:val="left"/>
        <w:rPr>
          <w:rStyle w:val="3"/>
          <w:rFonts w:ascii="TVLFQH+ºÚÌå-WinCharSetFFFF-H" w:hAnsi="Times New Roman" w:eastAsia="Times New Roman" w:cs="Times New Roman"/>
          <w:color w:val="000000"/>
          <w:spacing w:val="0"/>
          <w:sz w:val="32"/>
        </w:rPr>
      </w:pPr>
      <w:r>
        <w:rPr>
          <w:rStyle w:val="3"/>
          <w:rFonts w:ascii="TVLFQH+ºÚÌå-WinCharSetFFFF-H" w:hAnsi="TVLFQH+ºÚÌå-WinCharSetFFFF-H" w:eastAsia="Times New Roman" w:cs="TVLFQH+ºÚÌå-WinCharSetFFFF-H"/>
          <w:color w:val="000000"/>
          <w:spacing w:val="2"/>
          <w:sz w:val="32"/>
        </w:rPr>
        <w:t>一、</w:t>
      </w:r>
      <w:r>
        <w:rPr>
          <w:rStyle w:val="3"/>
          <w:rFonts w:ascii="JNJKDK+Times-Roman" w:hAnsi="Times New Roman" w:eastAsia="Times New Roman" w:cs="Times New Roman"/>
          <w:color w:val="000000"/>
          <w:spacing w:val="-1"/>
          <w:sz w:val="32"/>
        </w:rPr>
        <w:t>PC</w:t>
      </w:r>
      <w:r>
        <w:rPr>
          <w:rStyle w:val="3"/>
          <w:rFonts w:ascii="JNJKDK+Times-Roman" w:hAnsi="Times New Roman" w:eastAsia="Times New Roman" w:cs="Times New Roman"/>
          <w:color w:val="000000"/>
          <w:spacing w:val="-2"/>
          <w:sz w:val="32"/>
        </w:rPr>
        <w:t xml:space="preserve"> </w:t>
      </w:r>
      <w:r>
        <w:rPr>
          <w:rStyle w:val="3"/>
          <w:rFonts w:ascii="TVLFQH+ºÚÌå-WinCharSetFFFF-H" w:hAnsi="TVLFQH+ºÚÌå-WinCharSetFFFF-H" w:eastAsia="Times New Roman" w:cs="TVLFQH+ºÚÌå-WinCharSetFFFF-H"/>
          <w:color w:val="000000"/>
          <w:spacing w:val="0"/>
          <w:sz w:val="32"/>
        </w:rPr>
        <w:t>端（市教育和体育局门户网站）</w:t>
      </w:r>
    </w:p>
    <w:p>
      <w:pPr>
        <w:pStyle w:val="4"/>
        <w:spacing w:before="225" w:after="0" w:line="363" w:lineRule="exact"/>
        <w:ind w:left="641" w:right="0" w:firstLine="0"/>
        <w:jc w:val="left"/>
        <w:rPr>
          <w:rStyle w:val="3"/>
          <w:rFonts w:ascii="JNJKDK+Times-Roman" w:hAnsi="Times New Roman" w:eastAsia="Times New Roman" w:cs="Times New Roman"/>
          <w:color w:val="000000"/>
          <w:spacing w:val="0"/>
          <w:sz w:val="32"/>
        </w:rPr>
      </w:pPr>
      <w:r>
        <w:rPr>
          <w:rStyle w:val="3"/>
          <w:rFonts w:ascii="JNJKDK+Times-Roman" w:hAnsi="Times New Roman" w:eastAsia="Times New Roman" w:cs="Times New Roman"/>
          <w:color w:val="000000"/>
          <w:spacing w:val="0"/>
          <w:sz w:val="32"/>
        </w:rPr>
        <w:t>https://enroll.woniukid.cn/enrollportal#/index</w:t>
      </w:r>
    </w:p>
    <w:p>
      <w:pPr>
        <w:pStyle w:val="4"/>
        <w:spacing w:before="240" w:after="0" w:line="329" w:lineRule="exact"/>
        <w:ind w:left="641" w:right="0" w:firstLine="0"/>
        <w:jc w:val="left"/>
        <w:rPr>
          <w:rStyle w:val="3"/>
          <w:rFonts w:ascii="TVLFQH+ºÚÌå-WinCharSetFFFF-H" w:hAnsi="Times New Roman" w:eastAsia="Times New Roman" w:cs="Times New Roman"/>
          <w:color w:val="000000"/>
          <w:spacing w:val="0"/>
          <w:sz w:val="32"/>
        </w:rPr>
      </w:pPr>
      <w:r>
        <w:rPr>
          <w:rStyle w:val="3"/>
          <w:rFonts w:ascii="TVLFQH+ºÚÌå-WinCharSetFFFF-H" w:hAnsi="TVLFQH+ºÚÌå-WinCharSetFFFF-H" w:eastAsia="Times New Roman" w:cs="TVLFQH+ºÚÌå-WinCharSetFFFF-H"/>
          <w:color w:val="000000"/>
          <w:spacing w:val="0"/>
          <w:sz w:val="32"/>
        </w:rPr>
        <w:t>二、手机端（市教育和体育局微信公众号）</w:t>
      </w:r>
    </w:p>
    <w:p>
      <w:pPr>
        <w:pStyle w:val="4"/>
        <w:spacing w:before="249" w:after="0" w:line="363" w:lineRule="exact"/>
        <w:ind w:left="641" w:right="0" w:firstLine="0"/>
        <w:jc w:val="left"/>
        <w:rPr>
          <w:rStyle w:val="3"/>
          <w:rFonts w:ascii="JNJKDK+Times-Roman" w:hAnsi="Times New Roman" w:eastAsia="Times New Roman" w:cs="Times New Roman"/>
          <w:color w:val="000000"/>
          <w:spacing w:val="0"/>
          <w:sz w:val="32"/>
        </w:rPr>
      </w:pPr>
      <w:r>
        <w:rPr>
          <w:rStyle w:val="3"/>
          <w:rFonts w:ascii="JNJKDK+Times-Roman" w:hAnsi="Times New Roman" w:eastAsia="Times New Roman" w:cs="Times New Roman"/>
          <w:color w:val="000000"/>
          <w:spacing w:val="0"/>
          <w:sz w:val="32"/>
        </w:rPr>
        <w:t>https://enroll.woniukid.cn/enrollmob#/index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JNJKDK+Times-Roman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TVLFQH+ºÚÌå-WinCharSetFFFF-H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POAHIM+·½ÕýÐ¡±êËÎ_GBK-WinCharSe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B50C8"/>
    <w:rsid w:val="6D5B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_9"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2021-09-13T07:06:00Z</dcterms:created>
  <dc:creator>灯</dc:creator>
  <cp:lastModifiedBy>灯</cp:lastModifiedBy>
  <dcterms:modified xsi:type="dcterms:W3CDTF">2021-09-13T07:07:15Z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E3EE9C32FF324C8DB2965C1E1EF85B7D</vt:lpwstr>
  </property>
</Properties>
</file>