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pacing w:line="560" w:lineRule="exact"/>
        <w:ind w:right="640"/>
        <w:rPr>
          <w:rFonts w:eastAsia="黑体"/>
          <w:sz w:val="32"/>
          <w:szCs w:val="32"/>
        </w:rPr>
      </w:pPr>
    </w:p>
    <w:p>
      <w:pPr>
        <w:spacing w:line="700" w:lineRule="exact"/>
        <w:ind w:right="641"/>
        <w:jc w:val="center"/>
        <w:rPr>
          <w:rFonts w:eastAsia="方正小标宋_GBK"/>
          <w:snapToGrid w:val="0"/>
          <w:kern w:val="0"/>
          <w:sz w:val="44"/>
          <w:szCs w:val="44"/>
        </w:rPr>
      </w:pPr>
      <w:bookmarkStart w:id="0" w:name="_GoBack"/>
      <w:r>
        <w:rPr>
          <w:rFonts w:eastAsia="方正小标宋_GBK"/>
          <w:snapToGrid w:val="0"/>
          <w:kern w:val="0"/>
          <w:sz w:val="44"/>
          <w:szCs w:val="44"/>
        </w:rPr>
        <w:t>攀枝花市202</w:t>
      </w:r>
      <w:r>
        <w:rPr>
          <w:rFonts w:hint="eastAsia" w:eastAsia="方正小标宋_GBK"/>
          <w:snapToGrid w:val="0"/>
          <w:kern w:val="0"/>
          <w:sz w:val="44"/>
          <w:szCs w:val="44"/>
        </w:rPr>
        <w:t>1</w:t>
      </w:r>
      <w:r>
        <w:rPr>
          <w:rFonts w:eastAsia="方正小标宋_GBK"/>
          <w:snapToGrid w:val="0"/>
          <w:kern w:val="0"/>
          <w:sz w:val="44"/>
          <w:szCs w:val="44"/>
        </w:rPr>
        <w:t>年义务教育阶段</w:t>
      </w:r>
    </w:p>
    <w:p>
      <w:pPr>
        <w:spacing w:line="700" w:lineRule="exact"/>
        <w:ind w:right="641"/>
        <w:jc w:val="center"/>
        <w:rPr>
          <w:rFonts w:eastAsia="方正小标宋_GBK"/>
          <w:snapToGrid w:val="0"/>
          <w:kern w:val="0"/>
          <w:sz w:val="44"/>
          <w:szCs w:val="44"/>
        </w:rPr>
      </w:pPr>
      <w:r>
        <w:rPr>
          <w:rFonts w:eastAsia="方正小标宋_GBK"/>
          <w:snapToGrid w:val="0"/>
          <w:kern w:val="0"/>
          <w:sz w:val="44"/>
          <w:szCs w:val="44"/>
        </w:rPr>
        <w:t>招生工作流程</w:t>
      </w:r>
    </w:p>
    <w:bookmarkEnd w:id="0"/>
    <w:p>
      <w:pPr>
        <w:spacing w:line="560" w:lineRule="exact"/>
        <w:ind w:right="640"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right="5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>30</w:t>
      </w:r>
      <w:r>
        <w:rPr>
          <w:rFonts w:eastAsia="仿宋_GB2312"/>
          <w:sz w:val="32"/>
          <w:szCs w:val="32"/>
        </w:rPr>
        <w:t>日前，</w:t>
      </w:r>
      <w:r>
        <w:rPr>
          <w:rFonts w:hint="eastAsia" w:eastAsia="仿宋_GB2312"/>
          <w:sz w:val="32"/>
          <w:szCs w:val="32"/>
        </w:rPr>
        <w:t>划定并公布片区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ind w:right="5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日—</w:t>
      </w:r>
      <w:r>
        <w:rPr>
          <w:rFonts w:hint="eastAsia"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>21</w:t>
      </w:r>
      <w:r>
        <w:rPr>
          <w:rFonts w:eastAsia="仿宋_GB2312"/>
          <w:sz w:val="32"/>
          <w:szCs w:val="32"/>
        </w:rPr>
        <w:t>日，网上</w:t>
      </w:r>
      <w:r>
        <w:rPr>
          <w:rFonts w:hint="eastAsia" w:eastAsia="仿宋_GB2312"/>
          <w:sz w:val="32"/>
          <w:szCs w:val="32"/>
        </w:rPr>
        <w:t>登记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ind w:right="5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>21</w:t>
      </w:r>
      <w:r>
        <w:rPr>
          <w:rFonts w:eastAsia="仿宋_GB2312"/>
          <w:sz w:val="32"/>
          <w:szCs w:val="32"/>
        </w:rPr>
        <w:t>日—</w:t>
      </w:r>
      <w:r>
        <w:rPr>
          <w:rFonts w:hint="eastAsia"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>28</w:t>
      </w:r>
      <w:r>
        <w:rPr>
          <w:rFonts w:eastAsia="仿宋_GB2312"/>
          <w:sz w:val="32"/>
          <w:szCs w:val="32"/>
        </w:rPr>
        <w:t>日，</w:t>
      </w:r>
      <w:r>
        <w:rPr>
          <w:rFonts w:hint="eastAsia" w:eastAsia="仿宋_GB2312"/>
          <w:sz w:val="32"/>
          <w:szCs w:val="32"/>
        </w:rPr>
        <w:t>信息审核。</w:t>
      </w:r>
    </w:p>
    <w:p>
      <w:pPr>
        <w:spacing w:line="560" w:lineRule="exact"/>
        <w:ind w:right="5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5月31日，教育优抚对象审定。</w:t>
      </w:r>
    </w:p>
    <w:p>
      <w:pPr>
        <w:spacing w:line="560" w:lineRule="exact"/>
        <w:ind w:right="5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6月1日，电脑摇号、片区生录取，公布录取结果。</w:t>
      </w:r>
    </w:p>
    <w:p>
      <w:pPr>
        <w:spacing w:line="560" w:lineRule="exact"/>
        <w:ind w:right="5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6月2日起，统筹安排入学。</w:t>
      </w:r>
    </w:p>
    <w:p>
      <w:pPr>
        <w:spacing w:line="560" w:lineRule="exact"/>
        <w:ind w:right="5" w:firstLine="640" w:firstLineChars="200"/>
        <w:rPr>
          <w:rFonts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E0C9F"/>
    <w:rsid w:val="1C9E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2021-04-27T01:19:00Z</dcterms:created>
  <dc:creator>灯</dc:creator>
  <cp:lastModifiedBy>灯</cp:lastModifiedBy>
  <dcterms:modified xsi:type="dcterms:W3CDTF">2021-04-27T01:19:55Z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A0C66225BB3C48C7B2F9A2EB5B603416</vt:lpwstr>
  </property>
  <property fmtid="{D5CDD505-2E9C-101B-9397-08002B2CF9AE}" pid="4" name="KSOSaveFontToCloudKey">
    <vt:lpwstr>425946957_btnclosed</vt:lpwstr>
  </property>
</Properties>
</file>