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3" w:rsidRDefault="002C6BD6">
      <w:r>
        <w:rPr>
          <w:rFonts w:hint="eastAsia"/>
        </w:rPr>
        <w:t>附件</w:t>
      </w:r>
      <w:r>
        <w:rPr>
          <w:rFonts w:hint="eastAsia"/>
        </w:rPr>
        <w:t>2</w:t>
      </w:r>
    </w:p>
    <w:p w:rsidR="0022397F" w:rsidRDefault="0022397F"/>
    <w:p w:rsidR="002C6BD6" w:rsidRDefault="00372CB6" w:rsidP="00CA64D6">
      <w:pPr>
        <w:jc w:val="center"/>
        <w:rPr>
          <w:rFonts w:ascii="方正小标宋简体" w:eastAsia="方正小标宋简体"/>
          <w:sz w:val="38"/>
          <w:szCs w:val="38"/>
        </w:rPr>
      </w:pPr>
      <w:r w:rsidRPr="002A3926">
        <w:rPr>
          <w:rFonts w:ascii="方正小标宋简体" w:eastAsia="方正小标宋简体" w:hint="eastAsia"/>
          <w:sz w:val="38"/>
          <w:szCs w:val="38"/>
          <w:u w:val="single"/>
        </w:rPr>
        <w:t xml:space="preserve">     </w:t>
      </w:r>
      <w:r w:rsidRPr="002A3926">
        <w:rPr>
          <w:rFonts w:ascii="方正小标宋简体" w:eastAsia="方正小标宋简体" w:hint="eastAsia"/>
          <w:sz w:val="38"/>
          <w:szCs w:val="38"/>
        </w:rPr>
        <w:t>市（州）县</w:t>
      </w:r>
      <w:r w:rsidR="002C6BD6" w:rsidRPr="002A3926">
        <w:rPr>
          <w:rFonts w:ascii="方正小标宋简体" w:eastAsia="方正小标宋简体" w:hint="eastAsia"/>
          <w:sz w:val="38"/>
          <w:szCs w:val="38"/>
        </w:rPr>
        <w:t>域学前教育</w:t>
      </w:r>
      <w:proofErr w:type="gramStart"/>
      <w:r w:rsidR="002C6BD6" w:rsidRPr="002A3926">
        <w:rPr>
          <w:rFonts w:ascii="方正小标宋简体" w:eastAsia="方正小标宋简体" w:hint="eastAsia"/>
          <w:sz w:val="38"/>
          <w:szCs w:val="38"/>
        </w:rPr>
        <w:t>普及普</w:t>
      </w:r>
      <w:proofErr w:type="gramEnd"/>
      <w:r w:rsidR="002C6BD6" w:rsidRPr="002A3926">
        <w:rPr>
          <w:rFonts w:ascii="方正小标宋简体" w:eastAsia="方正小标宋简体" w:hint="eastAsia"/>
          <w:sz w:val="38"/>
          <w:szCs w:val="38"/>
        </w:rPr>
        <w:t>惠督导评估规划表</w:t>
      </w:r>
    </w:p>
    <w:p w:rsidR="003A2C65" w:rsidRPr="0022397F" w:rsidRDefault="003A2C65" w:rsidP="00CA64D6">
      <w:pPr>
        <w:jc w:val="center"/>
        <w:rPr>
          <w:rFonts w:ascii="方正小标宋简体" w:eastAsia="方正小标宋简体"/>
          <w:sz w:val="28"/>
          <w:szCs w:val="28"/>
        </w:rPr>
      </w:pPr>
    </w:p>
    <w:p w:rsidR="00CA64D6" w:rsidRPr="003A2C65" w:rsidRDefault="00CA64D6" w:rsidP="002C6BD6">
      <w:pPr>
        <w:rPr>
          <w:rFonts w:ascii="仿宋_GB2312"/>
          <w:sz w:val="24"/>
        </w:rPr>
      </w:pPr>
      <w:r w:rsidRPr="003A2C65">
        <w:rPr>
          <w:rFonts w:ascii="仿宋_GB2312" w:hint="eastAsia"/>
          <w:sz w:val="24"/>
        </w:rPr>
        <w:t>填报单位：</w:t>
      </w:r>
      <w:r w:rsidRPr="003A2C65">
        <w:rPr>
          <w:rFonts w:ascii="仿宋_GB2312" w:hint="eastAsia"/>
          <w:sz w:val="24"/>
          <w:u w:val="single"/>
        </w:rPr>
        <w:t xml:space="preserve">     </w:t>
      </w:r>
      <w:r w:rsidR="003A2C65" w:rsidRPr="003A2C65">
        <w:rPr>
          <w:rFonts w:ascii="仿宋_GB2312" w:hint="eastAsia"/>
          <w:sz w:val="24"/>
          <w:u w:val="single"/>
        </w:rPr>
        <w:t xml:space="preserve"> </w:t>
      </w:r>
      <w:r w:rsidRPr="003A2C65">
        <w:rPr>
          <w:rFonts w:ascii="仿宋_GB2312" w:hint="eastAsia"/>
          <w:sz w:val="24"/>
          <w:u w:val="single"/>
        </w:rPr>
        <w:t xml:space="preserve">   </w:t>
      </w:r>
      <w:r w:rsidR="003A2C65" w:rsidRPr="003A2C65">
        <w:rPr>
          <w:rFonts w:ascii="仿宋_GB2312" w:hint="eastAsia"/>
          <w:sz w:val="24"/>
          <w:u w:val="single"/>
        </w:rPr>
        <w:t xml:space="preserve">  </w:t>
      </w:r>
      <w:r w:rsidRPr="003A2C65">
        <w:rPr>
          <w:rFonts w:ascii="仿宋_GB2312" w:hint="eastAsia"/>
          <w:sz w:val="24"/>
        </w:rPr>
        <w:t xml:space="preserve">（盖章）     </w:t>
      </w:r>
      <w:r w:rsidR="003A2C65" w:rsidRPr="003A2C65">
        <w:rPr>
          <w:rFonts w:ascii="仿宋_GB2312" w:hint="eastAsia"/>
          <w:sz w:val="24"/>
        </w:rPr>
        <w:t xml:space="preserve">    </w:t>
      </w:r>
      <w:r w:rsidRPr="003A2C65">
        <w:rPr>
          <w:rFonts w:ascii="仿宋_GB2312" w:hint="eastAsia"/>
          <w:sz w:val="24"/>
        </w:rPr>
        <w:t xml:space="preserve">       </w:t>
      </w:r>
      <w:r w:rsidR="003A2C65" w:rsidRPr="003A2C65">
        <w:rPr>
          <w:rFonts w:ascii="仿宋_GB2312" w:hint="eastAsia"/>
          <w:sz w:val="24"/>
        </w:rPr>
        <w:t xml:space="preserve">  </w:t>
      </w:r>
      <w:r w:rsidRPr="003A2C65">
        <w:rPr>
          <w:rFonts w:ascii="仿宋_GB2312" w:hint="eastAsia"/>
          <w:sz w:val="24"/>
        </w:rPr>
        <w:t xml:space="preserve">  填报时间</w:t>
      </w:r>
      <w:r w:rsidR="003A2C65" w:rsidRPr="003A2C65">
        <w:rPr>
          <w:rFonts w:ascii="仿宋_GB2312" w:hint="eastAsia"/>
          <w:sz w:val="24"/>
        </w:rPr>
        <w:t>：</w:t>
      </w:r>
    </w:p>
    <w:tbl>
      <w:tblPr>
        <w:tblStyle w:val="a8"/>
        <w:tblW w:w="5000" w:type="pct"/>
        <w:jc w:val="center"/>
        <w:tblLook w:val="04A0"/>
      </w:tblPr>
      <w:tblGrid>
        <w:gridCol w:w="1525"/>
        <w:gridCol w:w="5672"/>
        <w:gridCol w:w="1863"/>
      </w:tblGrid>
      <w:tr w:rsidR="002C6BD6" w:rsidRPr="00CA64D6" w:rsidTr="00F9304D">
        <w:trPr>
          <w:trHeight w:val="700"/>
          <w:jc w:val="center"/>
        </w:trPr>
        <w:tc>
          <w:tcPr>
            <w:tcW w:w="5000" w:type="pct"/>
            <w:gridSpan w:val="3"/>
            <w:vAlign w:val="center"/>
          </w:tcPr>
          <w:p w:rsidR="002C6BD6" w:rsidRPr="00DB0967" w:rsidRDefault="002C6BD6" w:rsidP="00F9304D">
            <w:pPr>
              <w:adjustRightInd w:val="0"/>
              <w:spacing w:line="24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B0967">
              <w:rPr>
                <w:rFonts w:ascii="黑体" w:eastAsia="黑体" w:hAnsi="黑体" w:hint="eastAsia"/>
                <w:sz w:val="30"/>
                <w:szCs w:val="30"/>
              </w:rPr>
              <w:t>总体规划</w:t>
            </w:r>
          </w:p>
        </w:tc>
      </w:tr>
      <w:tr w:rsidR="002C6BD6" w:rsidRPr="00CA64D6" w:rsidTr="00F9304D">
        <w:trPr>
          <w:trHeight w:val="1972"/>
          <w:jc w:val="center"/>
        </w:trPr>
        <w:tc>
          <w:tcPr>
            <w:tcW w:w="5000" w:type="pct"/>
            <w:gridSpan w:val="3"/>
            <w:vAlign w:val="center"/>
          </w:tcPr>
          <w:p w:rsidR="002C6B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A2C65" w:rsidRDefault="003A2C65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A2C65" w:rsidRDefault="003A2C65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3A2C65" w:rsidRPr="00CA64D6" w:rsidRDefault="003A2C65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696"/>
          <w:jc w:val="center"/>
        </w:trPr>
        <w:tc>
          <w:tcPr>
            <w:tcW w:w="5000" w:type="pct"/>
            <w:gridSpan w:val="3"/>
            <w:vAlign w:val="center"/>
          </w:tcPr>
          <w:p w:rsidR="002C6BD6" w:rsidRPr="00F9304D" w:rsidRDefault="002C6BD6" w:rsidP="00F9304D">
            <w:pPr>
              <w:adjustRightInd w:val="0"/>
              <w:spacing w:line="24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9304D">
              <w:rPr>
                <w:rFonts w:ascii="黑体" w:eastAsia="黑体" w:hAnsi="黑体" w:hint="eastAsia"/>
                <w:sz w:val="30"/>
                <w:szCs w:val="30"/>
              </w:rPr>
              <w:t>年度计划</w:t>
            </w:r>
          </w:p>
        </w:tc>
      </w:tr>
      <w:tr w:rsidR="002C6BD6" w:rsidRPr="00CA64D6" w:rsidTr="00F9304D">
        <w:trPr>
          <w:trHeight w:val="564"/>
          <w:jc w:val="center"/>
        </w:trPr>
        <w:tc>
          <w:tcPr>
            <w:tcW w:w="842" w:type="pct"/>
            <w:vAlign w:val="center"/>
          </w:tcPr>
          <w:p w:rsidR="002C6BD6" w:rsidRPr="00DB0967" w:rsidRDefault="002C6BD6" w:rsidP="00F9304D">
            <w:pPr>
              <w:adjustRightInd w:val="0"/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B0967">
              <w:rPr>
                <w:rFonts w:ascii="黑体" w:eastAsia="黑体" w:hAnsi="黑体" w:hint="eastAsia"/>
                <w:sz w:val="28"/>
                <w:szCs w:val="28"/>
              </w:rPr>
              <w:t>年度</w:t>
            </w:r>
          </w:p>
        </w:tc>
        <w:tc>
          <w:tcPr>
            <w:tcW w:w="3130" w:type="pct"/>
            <w:vAlign w:val="center"/>
          </w:tcPr>
          <w:p w:rsidR="002C6BD6" w:rsidRPr="00DB0967" w:rsidRDefault="0022397F" w:rsidP="00F9304D">
            <w:pPr>
              <w:adjustRightInd w:val="0"/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受检</w:t>
            </w:r>
            <w:r w:rsidR="002C6BD6" w:rsidRPr="00DB0967">
              <w:rPr>
                <w:rFonts w:ascii="黑体" w:eastAsia="黑体" w:hAnsi="黑体" w:hint="eastAsia"/>
                <w:sz w:val="28"/>
                <w:szCs w:val="28"/>
              </w:rPr>
              <w:t>县（市、区）</w:t>
            </w:r>
          </w:p>
        </w:tc>
        <w:tc>
          <w:tcPr>
            <w:tcW w:w="1028" w:type="pct"/>
            <w:vAlign w:val="center"/>
          </w:tcPr>
          <w:p w:rsidR="002C6BD6" w:rsidRPr="00DB0967" w:rsidRDefault="002C6BD6" w:rsidP="00F9304D">
            <w:pPr>
              <w:adjustRightInd w:val="0"/>
              <w:spacing w:line="24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B096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C6BD6" w:rsidRPr="00CA64D6" w:rsidTr="00F9304D">
        <w:trPr>
          <w:trHeight w:val="558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2020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52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2021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60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2022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68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2023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48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/>
                <w:sz w:val="28"/>
                <w:szCs w:val="28"/>
              </w:rPr>
              <w:t>……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56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2029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C6BD6" w:rsidRPr="00CA64D6" w:rsidTr="00F9304D">
        <w:trPr>
          <w:trHeight w:val="564"/>
          <w:jc w:val="center"/>
        </w:trPr>
        <w:tc>
          <w:tcPr>
            <w:tcW w:w="842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6">
              <w:rPr>
                <w:rFonts w:asciiTheme="majorEastAsia" w:eastAsiaTheme="majorEastAsia" w:hAnsiTheme="majorEastAsia" w:hint="eastAsia"/>
                <w:sz w:val="28"/>
                <w:szCs w:val="28"/>
              </w:rPr>
              <w:t>2030</w:t>
            </w:r>
          </w:p>
        </w:tc>
        <w:tc>
          <w:tcPr>
            <w:tcW w:w="3130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2C6BD6" w:rsidRPr="00CA64D6" w:rsidRDefault="002C6BD6" w:rsidP="00F9304D">
            <w:pPr>
              <w:adjustRightInd w:val="0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2397F" w:rsidRDefault="0022397F" w:rsidP="0022397F">
      <w:pPr>
        <w:spacing w:line="240" w:lineRule="auto"/>
        <w:ind w:leftChars="-23" w:left="1186" w:hangingChars="450" w:hanging="1260"/>
        <w:jc w:val="left"/>
        <w:rPr>
          <w:rFonts w:ascii="仿宋_GB2312" w:hAnsiTheme="majorEastAsia"/>
          <w:sz w:val="28"/>
          <w:szCs w:val="28"/>
        </w:rPr>
      </w:pPr>
    </w:p>
    <w:p w:rsidR="0022397F" w:rsidRPr="0022397F" w:rsidRDefault="0022397F" w:rsidP="0022397F">
      <w:pPr>
        <w:spacing w:line="240" w:lineRule="auto"/>
        <w:ind w:leftChars="-39" w:left="1135" w:hangingChars="450" w:hanging="1260"/>
        <w:jc w:val="left"/>
        <w:rPr>
          <w:rFonts w:ascii="仿宋_GB2312" w:hAnsi="仿宋_GB2312" w:cs="仿宋_GB2312"/>
          <w:b/>
          <w:sz w:val="28"/>
          <w:szCs w:val="28"/>
        </w:rPr>
      </w:pPr>
      <w:r w:rsidRPr="0022397F">
        <w:rPr>
          <w:rFonts w:ascii="黑体" w:eastAsia="黑体" w:hAnsi="黑体" w:hint="eastAsia"/>
          <w:sz w:val="28"/>
          <w:szCs w:val="28"/>
        </w:rPr>
        <w:t>说明：</w:t>
      </w:r>
      <w:r w:rsidR="001A6DFB">
        <w:rPr>
          <w:rFonts w:ascii="黑体" w:eastAsia="黑体" w:hAnsi="黑体" w:hint="eastAsia"/>
          <w:sz w:val="28"/>
          <w:szCs w:val="28"/>
        </w:rPr>
        <w:t xml:space="preserve"> </w:t>
      </w:r>
      <w:r w:rsidRPr="0022397F">
        <w:rPr>
          <w:rFonts w:ascii="仿宋_GB2312" w:hAnsiTheme="majorEastAsia" w:hint="eastAsia"/>
          <w:sz w:val="28"/>
          <w:szCs w:val="28"/>
        </w:rPr>
        <w:t>1.</w:t>
      </w:r>
      <w:r w:rsidRPr="0022397F">
        <w:rPr>
          <w:rFonts w:ascii="仿宋_GB2312" w:hAnsi="仿宋_GB2312" w:cs="仿宋_GB2312" w:hint="eastAsia"/>
          <w:sz w:val="28"/>
          <w:szCs w:val="28"/>
        </w:rPr>
        <w:t>督导评估的对象为县级人民政府（含不设区的市、市辖区和</w:t>
      </w:r>
      <w:r w:rsidRPr="0022397F">
        <w:rPr>
          <w:rFonts w:ascii="仿宋_GB2312" w:hAnsi="仿宋_GB2312" w:cs="仿宋_GB2312" w:hint="eastAsia"/>
          <w:b/>
          <w:sz w:val="28"/>
          <w:szCs w:val="28"/>
        </w:rPr>
        <w:t>功能</w:t>
      </w:r>
    </w:p>
    <w:p w:rsidR="0022397F" w:rsidRDefault="001A6DFB" w:rsidP="0022397F">
      <w:pPr>
        <w:spacing w:line="240" w:lineRule="auto"/>
        <w:ind w:leftChars="311" w:left="1276" w:hangingChars="100" w:hanging="281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b/>
          <w:sz w:val="28"/>
          <w:szCs w:val="28"/>
        </w:rPr>
        <w:t xml:space="preserve"> </w:t>
      </w:r>
      <w:r w:rsidR="0022397F" w:rsidRPr="0022397F">
        <w:rPr>
          <w:rFonts w:ascii="仿宋_GB2312" w:hAnsi="仿宋_GB2312" w:cs="仿宋_GB2312" w:hint="eastAsia"/>
          <w:b/>
          <w:sz w:val="28"/>
          <w:szCs w:val="28"/>
        </w:rPr>
        <w:t>区</w:t>
      </w:r>
      <w:r w:rsidR="0022397F" w:rsidRPr="0022397F">
        <w:rPr>
          <w:rFonts w:ascii="仿宋_GB2312" w:hAnsi="仿宋_GB2312" w:cs="仿宋_GB2312" w:hint="eastAsia"/>
          <w:sz w:val="28"/>
          <w:szCs w:val="28"/>
        </w:rPr>
        <w:t>等国家划定的其他县级行政区划单位人民政府）</w:t>
      </w:r>
      <w:r w:rsidR="0022397F">
        <w:rPr>
          <w:rFonts w:ascii="仿宋_GB2312" w:hAnsi="仿宋_GB2312" w:cs="仿宋_GB2312" w:hint="eastAsia"/>
          <w:sz w:val="28"/>
          <w:szCs w:val="28"/>
        </w:rPr>
        <w:t>。</w:t>
      </w:r>
    </w:p>
    <w:p w:rsidR="0022397F" w:rsidRPr="0022397F" w:rsidRDefault="0022397F" w:rsidP="0022397F">
      <w:pPr>
        <w:spacing w:line="240" w:lineRule="auto"/>
        <w:ind w:leftChars="242" w:left="1054" w:hangingChars="100" w:hanging="280"/>
        <w:jc w:val="left"/>
        <w:rPr>
          <w:rFonts w:ascii="仿宋_GB2312" w:hAnsi="仿宋_GB2312" w:cs="仿宋_GB2312"/>
          <w:sz w:val="28"/>
          <w:szCs w:val="28"/>
        </w:rPr>
      </w:pPr>
      <w:r w:rsidRPr="0022397F">
        <w:rPr>
          <w:rFonts w:ascii="仿宋_GB2312" w:hAnsi="仿宋_GB2312" w:cs="仿宋_GB2312" w:hint="eastAsia"/>
          <w:sz w:val="28"/>
          <w:szCs w:val="28"/>
        </w:rPr>
        <w:t>2.评估</w:t>
      </w:r>
      <w:r w:rsidR="005C3FBC">
        <w:rPr>
          <w:rFonts w:ascii="仿宋_GB2312" w:hAnsi="仿宋_GB2312" w:cs="仿宋_GB2312" w:hint="eastAsia"/>
          <w:sz w:val="28"/>
          <w:szCs w:val="28"/>
        </w:rPr>
        <w:t>认定</w:t>
      </w:r>
      <w:r w:rsidRPr="0022397F">
        <w:rPr>
          <w:rFonts w:ascii="仿宋_GB2312" w:hAnsi="仿宋_GB2312" w:cs="仿宋_GB2312" w:hint="eastAsia"/>
          <w:sz w:val="28"/>
          <w:szCs w:val="28"/>
        </w:rPr>
        <w:t>工作</w:t>
      </w:r>
      <w:r w:rsidRPr="0022397F">
        <w:rPr>
          <w:rFonts w:ascii="仿宋_GB2312" w:hint="eastAsia"/>
          <w:sz w:val="28"/>
          <w:szCs w:val="28"/>
        </w:rPr>
        <w:t>原则上在2029年前全面完成，如部分县确有困难不能按时完成的，请予说明原因</w:t>
      </w:r>
      <w:r>
        <w:rPr>
          <w:rFonts w:ascii="仿宋_GB2312" w:hint="eastAsia"/>
          <w:sz w:val="28"/>
          <w:szCs w:val="28"/>
        </w:rPr>
        <w:t>。</w:t>
      </w:r>
    </w:p>
    <w:sectPr w:rsidR="0022397F" w:rsidRPr="0022397F" w:rsidSect="00216280"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55" w:rsidRDefault="00465D55" w:rsidP="0022397F">
      <w:pPr>
        <w:spacing w:line="240" w:lineRule="auto"/>
      </w:pPr>
      <w:r>
        <w:separator/>
      </w:r>
    </w:p>
  </w:endnote>
  <w:endnote w:type="continuationSeparator" w:id="0">
    <w:p w:rsidR="00465D55" w:rsidRDefault="00465D55" w:rsidP="0022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55" w:rsidRDefault="00465D55" w:rsidP="0022397F">
      <w:pPr>
        <w:spacing w:line="240" w:lineRule="auto"/>
      </w:pPr>
      <w:r>
        <w:separator/>
      </w:r>
    </w:p>
  </w:footnote>
  <w:footnote w:type="continuationSeparator" w:id="0">
    <w:p w:rsidR="00465D55" w:rsidRDefault="00465D55" w:rsidP="00223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D6"/>
    <w:rsid w:val="0003783E"/>
    <w:rsid w:val="000A5DD3"/>
    <w:rsid w:val="0012336A"/>
    <w:rsid w:val="001A6DFB"/>
    <w:rsid w:val="00216280"/>
    <w:rsid w:val="0022397F"/>
    <w:rsid w:val="00247B47"/>
    <w:rsid w:val="002A3926"/>
    <w:rsid w:val="002C6BD6"/>
    <w:rsid w:val="00372CB6"/>
    <w:rsid w:val="003A2C65"/>
    <w:rsid w:val="00465D55"/>
    <w:rsid w:val="00473133"/>
    <w:rsid w:val="005C3FBC"/>
    <w:rsid w:val="00721665"/>
    <w:rsid w:val="00754F90"/>
    <w:rsid w:val="008B7F2B"/>
    <w:rsid w:val="00CA64D6"/>
    <w:rsid w:val="00D22ACC"/>
    <w:rsid w:val="00D76BDF"/>
    <w:rsid w:val="00DB037C"/>
    <w:rsid w:val="00DB0967"/>
    <w:rsid w:val="00F9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CC"/>
    <w:pPr>
      <w:widowControl w:val="0"/>
      <w:snapToGrid w:val="0"/>
      <w:spacing w:line="360" w:lineRule="auto"/>
      <w:jc w:val="both"/>
    </w:pPr>
    <w:rPr>
      <w:rFonts w:eastAsia="仿宋_GB2312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2ACC"/>
    <w:rPr>
      <w:rFonts w:ascii="Times New Roman" w:eastAsia="仿宋_GB2312" w:hAnsi="Times New Roman"/>
      <w:caps/>
      <w:dstrike w:val="0"/>
      <w:spacing w:val="0"/>
      <w:w w:val="100"/>
      <w:kern w:val="24"/>
      <w:position w:val="0"/>
      <w:sz w:val="24"/>
      <w:vertAlign w:val="baseline"/>
    </w:rPr>
  </w:style>
  <w:style w:type="paragraph" w:styleId="a4">
    <w:name w:val="header"/>
    <w:basedOn w:val="a"/>
    <w:semiHidden/>
    <w:rsid w:val="00D22AC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5">
    <w:name w:val="footer"/>
    <w:basedOn w:val="a"/>
    <w:rsid w:val="00D22ACC"/>
    <w:pPr>
      <w:tabs>
        <w:tab w:val="center" w:pos="4153"/>
        <w:tab w:val="right" w:pos="8306"/>
      </w:tabs>
      <w:spacing w:line="240" w:lineRule="auto"/>
      <w:jc w:val="center"/>
    </w:pPr>
    <w:rPr>
      <w:kern w:val="24"/>
      <w:sz w:val="24"/>
      <w:szCs w:val="18"/>
    </w:rPr>
  </w:style>
  <w:style w:type="paragraph" w:styleId="a6">
    <w:name w:val="Body Text"/>
    <w:basedOn w:val="a"/>
    <w:rsid w:val="00D22ACC"/>
    <w:pPr>
      <w:spacing w:after="120"/>
    </w:pPr>
  </w:style>
  <w:style w:type="paragraph" w:styleId="a7">
    <w:name w:val="Body Text First Indent"/>
    <w:basedOn w:val="a6"/>
    <w:rsid w:val="00D22ACC"/>
    <w:pPr>
      <w:spacing w:after="0"/>
      <w:ind w:firstLineChars="200" w:firstLine="200"/>
    </w:pPr>
  </w:style>
  <w:style w:type="table" w:styleId="a8">
    <w:name w:val="Table Grid"/>
    <w:basedOn w:val="a1"/>
    <w:rsid w:val="002C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5C3FB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rsid w:val="005C3FBC"/>
    <w:rPr>
      <w:rFonts w:eastAsia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康滨</dc:creator>
  <cp:lastModifiedBy>康滨</cp:lastModifiedBy>
  <cp:revision>6</cp:revision>
  <cp:lastPrinted>2020-03-12T02:30:00Z</cp:lastPrinted>
  <dcterms:created xsi:type="dcterms:W3CDTF">2020-03-09T09:43:00Z</dcterms:created>
  <dcterms:modified xsi:type="dcterms:W3CDTF">2020-03-12T03:02:00Z</dcterms:modified>
</cp:coreProperties>
</file>