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93A" w:rsidRDefault="00375AB9">
      <w:r>
        <w:rPr>
          <w:rFonts w:hint="eastAsia"/>
        </w:rPr>
        <w:t>附件</w:t>
      </w:r>
      <w:r>
        <w:rPr>
          <w:rFonts w:hint="eastAsia"/>
        </w:rPr>
        <w:t>2</w:t>
      </w:r>
    </w:p>
    <w:p w:rsidR="00375AB9" w:rsidRPr="00375AB9" w:rsidRDefault="00375AB9" w:rsidP="00375AB9">
      <w:pPr>
        <w:jc w:val="center"/>
        <w:rPr>
          <w:b/>
          <w:sz w:val="36"/>
          <w:szCs w:val="36"/>
        </w:rPr>
      </w:pPr>
      <w:r w:rsidRPr="00375AB9">
        <w:rPr>
          <w:rFonts w:hint="eastAsia"/>
          <w:b/>
          <w:sz w:val="36"/>
          <w:szCs w:val="36"/>
        </w:rPr>
        <w:t>中等职业学校教学工作</w:t>
      </w:r>
      <w:proofErr w:type="gramStart"/>
      <w:r w:rsidRPr="00375AB9">
        <w:rPr>
          <w:rFonts w:hint="eastAsia"/>
          <w:b/>
          <w:sz w:val="36"/>
          <w:szCs w:val="36"/>
        </w:rPr>
        <w:t>自我诊改报告</w:t>
      </w:r>
      <w:proofErr w:type="gramEnd"/>
    </w:p>
    <w:p w:rsidR="00375AB9" w:rsidRPr="00375AB9" w:rsidRDefault="00375AB9">
      <w:pPr>
        <w:rPr>
          <w:sz w:val="28"/>
          <w:szCs w:val="28"/>
        </w:rPr>
      </w:pPr>
      <w:r w:rsidRPr="00375AB9">
        <w:rPr>
          <w:rFonts w:hint="eastAsia"/>
          <w:sz w:val="28"/>
          <w:szCs w:val="28"/>
        </w:rPr>
        <w:t>学校名称：</w:t>
      </w:r>
      <w:r w:rsidRPr="00375AB9">
        <w:rPr>
          <w:rFonts w:hint="eastAsia"/>
          <w:sz w:val="28"/>
          <w:szCs w:val="28"/>
        </w:rPr>
        <w:t>_</w:t>
      </w:r>
      <w:r w:rsidR="00164FA4">
        <w:rPr>
          <w:rFonts w:hint="eastAsia"/>
          <w:sz w:val="28"/>
          <w:szCs w:val="28"/>
          <w:u w:val="single"/>
        </w:rPr>
        <w:t>攀枝花市经贸旅游学校</w:t>
      </w:r>
      <w:r w:rsidRPr="00375AB9">
        <w:rPr>
          <w:rFonts w:hint="eastAsia"/>
          <w:sz w:val="28"/>
          <w:szCs w:val="28"/>
        </w:rPr>
        <w:t>_</w:t>
      </w:r>
    </w:p>
    <w:p w:rsidR="00DC2248" w:rsidRPr="0055760D" w:rsidRDefault="00EC3A0F" w:rsidP="0055760D">
      <w:pPr>
        <w:ind w:firstLineChars="200" w:firstLine="562"/>
        <w:rPr>
          <w:b/>
          <w:sz w:val="28"/>
          <w:szCs w:val="28"/>
        </w:rPr>
      </w:pPr>
      <w:r>
        <w:rPr>
          <w:rFonts w:hint="eastAsia"/>
          <w:b/>
          <w:sz w:val="28"/>
          <w:szCs w:val="28"/>
        </w:rPr>
        <w:t>一、</w:t>
      </w:r>
      <w:proofErr w:type="gramStart"/>
      <w:r w:rsidR="0055760D">
        <w:rPr>
          <w:rFonts w:hint="eastAsia"/>
          <w:b/>
          <w:sz w:val="28"/>
          <w:szCs w:val="28"/>
        </w:rPr>
        <w:t>自我诊改工作</w:t>
      </w:r>
      <w:proofErr w:type="gramEnd"/>
    </w:p>
    <w:p w:rsidR="00DC2248" w:rsidRPr="009C2A97" w:rsidRDefault="00DC2248" w:rsidP="00DC2248">
      <w:pPr>
        <w:ind w:firstLineChars="200" w:firstLine="560"/>
        <w:rPr>
          <w:sz w:val="28"/>
          <w:szCs w:val="28"/>
        </w:rPr>
      </w:pPr>
      <w:r w:rsidRPr="009C2A97">
        <w:rPr>
          <w:rFonts w:hint="eastAsia"/>
          <w:sz w:val="28"/>
          <w:szCs w:val="28"/>
        </w:rPr>
        <w:t>我校</w:t>
      </w:r>
      <w:r>
        <w:rPr>
          <w:rFonts w:hint="eastAsia"/>
          <w:sz w:val="28"/>
          <w:szCs w:val="28"/>
        </w:rPr>
        <w:t>对</w:t>
      </w:r>
      <w:proofErr w:type="gramStart"/>
      <w:r>
        <w:rPr>
          <w:rFonts w:hint="eastAsia"/>
          <w:sz w:val="28"/>
          <w:szCs w:val="28"/>
        </w:rPr>
        <w:t>教学诊改工作高度</w:t>
      </w:r>
      <w:proofErr w:type="gramEnd"/>
      <w:r>
        <w:rPr>
          <w:rFonts w:hint="eastAsia"/>
          <w:sz w:val="28"/>
          <w:szCs w:val="28"/>
        </w:rPr>
        <w:t>重视，校领导带头学习</w:t>
      </w:r>
      <w:r w:rsidR="0055760D" w:rsidRPr="00A61DA8">
        <w:rPr>
          <w:rFonts w:asciiTheme="minorEastAsia" w:hAnsiTheme="minorEastAsia" w:cs="RMNLJO+·ÂËÎ"/>
          <w:color w:val="000000"/>
          <w:sz w:val="28"/>
          <w:szCs w:val="28"/>
        </w:rPr>
        <w:t>《教育部</w:t>
      </w:r>
      <w:r w:rsidR="0055760D" w:rsidRPr="00A61DA8">
        <w:rPr>
          <w:rFonts w:asciiTheme="minorEastAsia" w:hAnsiTheme="minorEastAsia" w:cs="RMNLJO+·ÂËÎ" w:hint="eastAsia"/>
          <w:color w:val="000000"/>
          <w:sz w:val="28"/>
          <w:szCs w:val="28"/>
        </w:rPr>
        <w:t>办公厅建立</w:t>
      </w:r>
      <w:r w:rsidR="0055760D" w:rsidRPr="00A61DA8">
        <w:rPr>
          <w:rFonts w:asciiTheme="minorEastAsia" w:hAnsiTheme="minorEastAsia" w:cs="RMNLJO+·ÂËÎ"/>
          <w:color w:val="000000"/>
          <w:sz w:val="28"/>
          <w:szCs w:val="28"/>
        </w:rPr>
        <w:t>职业</w:t>
      </w:r>
      <w:r w:rsidR="0055760D" w:rsidRPr="00A61DA8">
        <w:rPr>
          <w:rFonts w:asciiTheme="minorEastAsia" w:hAnsiTheme="minorEastAsia" w:cs="RMNLJO+·ÂËÎ" w:hint="eastAsia"/>
          <w:color w:val="000000"/>
          <w:sz w:val="28"/>
          <w:szCs w:val="28"/>
        </w:rPr>
        <w:t>院校教学工作诊断与改进制度的通知</w:t>
      </w:r>
      <w:r w:rsidR="0055760D" w:rsidRPr="00A61DA8">
        <w:rPr>
          <w:rFonts w:asciiTheme="minorEastAsia" w:hAnsiTheme="minorEastAsia" w:cs="RMNLJO+·ÂËÎ"/>
          <w:color w:val="000000"/>
          <w:sz w:val="28"/>
          <w:szCs w:val="28"/>
        </w:rPr>
        <w:t>》（教职成</w:t>
      </w:r>
      <w:r w:rsidR="0055760D" w:rsidRPr="00A61DA8">
        <w:rPr>
          <w:rFonts w:asciiTheme="minorEastAsia" w:hAnsiTheme="minorEastAsia"/>
          <w:color w:val="000000"/>
          <w:sz w:val="28"/>
          <w:szCs w:val="28"/>
        </w:rPr>
        <w:t>[2015]</w:t>
      </w:r>
      <w:r w:rsidR="0055760D" w:rsidRPr="00A61DA8">
        <w:rPr>
          <w:rFonts w:asciiTheme="minorEastAsia" w:hAnsiTheme="minorEastAsia" w:hint="eastAsia"/>
          <w:color w:val="000000"/>
          <w:sz w:val="28"/>
          <w:szCs w:val="28"/>
        </w:rPr>
        <w:t>2</w:t>
      </w:r>
      <w:r w:rsidR="0055760D" w:rsidRPr="00A61DA8">
        <w:rPr>
          <w:rFonts w:asciiTheme="minorEastAsia" w:hAnsiTheme="minorEastAsia" w:cs="RMNLJO+·ÂËÎ"/>
          <w:color w:val="000000"/>
          <w:sz w:val="28"/>
          <w:szCs w:val="28"/>
        </w:rPr>
        <w:t>号）、《教育部关于做好中等职业学校教学诊断与改进工作的通知》（教职</w:t>
      </w:r>
      <w:proofErr w:type="gramStart"/>
      <w:r w:rsidR="0055760D" w:rsidRPr="00A61DA8">
        <w:rPr>
          <w:rFonts w:asciiTheme="minorEastAsia" w:hAnsiTheme="minorEastAsia" w:cs="RMNLJO+·ÂËÎ"/>
          <w:color w:val="000000"/>
          <w:sz w:val="28"/>
          <w:szCs w:val="28"/>
        </w:rPr>
        <w:t>成司函</w:t>
      </w:r>
      <w:proofErr w:type="gramEnd"/>
      <w:r w:rsidR="0055760D" w:rsidRPr="00A61DA8">
        <w:rPr>
          <w:rFonts w:asciiTheme="minorEastAsia" w:hAnsiTheme="minorEastAsia" w:cs="RMNLJO+·ÂËÎ"/>
          <w:color w:val="000000"/>
          <w:sz w:val="28"/>
          <w:szCs w:val="28"/>
        </w:rPr>
        <w:t>〔</w:t>
      </w:r>
      <w:r w:rsidR="0055760D" w:rsidRPr="00A61DA8">
        <w:rPr>
          <w:rFonts w:asciiTheme="minorEastAsia" w:hAnsiTheme="minorEastAsia"/>
          <w:color w:val="000000"/>
          <w:sz w:val="28"/>
          <w:szCs w:val="28"/>
        </w:rPr>
        <w:t>2016</w:t>
      </w:r>
      <w:r w:rsidR="0055760D" w:rsidRPr="00A61DA8">
        <w:rPr>
          <w:rFonts w:asciiTheme="minorEastAsia" w:hAnsiTheme="minorEastAsia" w:cs="RMNLJO+·ÂËÎ"/>
          <w:color w:val="000000"/>
          <w:sz w:val="28"/>
          <w:szCs w:val="28"/>
        </w:rPr>
        <w:t>〕</w:t>
      </w:r>
      <w:r w:rsidR="0055760D" w:rsidRPr="00A61DA8">
        <w:rPr>
          <w:rFonts w:asciiTheme="minorEastAsia" w:hAnsiTheme="minorEastAsia"/>
          <w:color w:val="000000"/>
          <w:sz w:val="28"/>
          <w:szCs w:val="28"/>
        </w:rPr>
        <w:t>37</w:t>
      </w:r>
      <w:r w:rsidR="0055760D" w:rsidRPr="00A61DA8">
        <w:rPr>
          <w:rFonts w:asciiTheme="minorEastAsia" w:hAnsiTheme="minorEastAsia" w:cs="RMNLJO+·ÂËÎ"/>
          <w:color w:val="000000"/>
          <w:sz w:val="28"/>
          <w:szCs w:val="28"/>
        </w:rPr>
        <w:t>号）</w:t>
      </w:r>
      <w:r w:rsidR="0055760D" w:rsidRPr="00A61DA8">
        <w:rPr>
          <w:rFonts w:asciiTheme="minorEastAsia" w:hAnsiTheme="minorEastAsia" w:cs="RMNLJO+·ÂËÎ" w:hint="eastAsia"/>
          <w:color w:val="000000"/>
          <w:sz w:val="28"/>
          <w:szCs w:val="28"/>
        </w:rPr>
        <w:t>、四川省教育厅关于印发《四川省中等职业学校教学工作诊断与改进实施方案（试行）》</w:t>
      </w:r>
      <w:r w:rsidR="0055760D" w:rsidRPr="00A61DA8">
        <w:rPr>
          <w:rFonts w:asciiTheme="minorEastAsia" w:hAnsiTheme="minorEastAsia" w:cs="Arial Unicode MS"/>
          <w:color w:val="000000"/>
          <w:sz w:val="28"/>
          <w:szCs w:val="28"/>
        </w:rPr>
        <w:t>和《四川省中等职业学校教学工作诊断与改进操</w:t>
      </w:r>
      <w:r w:rsidR="0055760D" w:rsidRPr="00A61DA8">
        <w:rPr>
          <w:rFonts w:asciiTheme="minorEastAsia" w:hAnsiTheme="minorEastAsia" w:cs="RMNLJO+·ÂËÎ"/>
          <w:color w:val="000000"/>
          <w:sz w:val="28"/>
          <w:szCs w:val="28"/>
        </w:rPr>
        <w:t>作规程（试行）》的通知（</w:t>
      </w:r>
      <w:proofErr w:type="gramStart"/>
      <w:r w:rsidR="0055760D" w:rsidRPr="00A61DA8">
        <w:rPr>
          <w:rFonts w:asciiTheme="minorEastAsia" w:hAnsiTheme="minorEastAsia" w:cs="RMNLJO+·ÂËÎ"/>
          <w:color w:val="000000"/>
          <w:sz w:val="28"/>
          <w:szCs w:val="28"/>
        </w:rPr>
        <w:t>川教函</w:t>
      </w:r>
      <w:proofErr w:type="gramEnd"/>
      <w:r w:rsidR="0055760D" w:rsidRPr="00A61DA8">
        <w:rPr>
          <w:rFonts w:asciiTheme="minorEastAsia" w:hAnsiTheme="minorEastAsia" w:cs="RMNLJO+·ÂËÎ"/>
          <w:color w:val="000000"/>
          <w:sz w:val="28"/>
          <w:szCs w:val="28"/>
        </w:rPr>
        <w:t>〔2016〕501  号）</w:t>
      </w:r>
      <w:r w:rsidR="0055760D">
        <w:rPr>
          <w:rFonts w:asciiTheme="minorEastAsia" w:hAnsiTheme="minorEastAsia" w:cs="RMNLJO+·ÂËÎ" w:hint="eastAsia"/>
          <w:color w:val="000000"/>
          <w:sz w:val="28"/>
          <w:szCs w:val="28"/>
        </w:rPr>
        <w:t>等文件精神，</w:t>
      </w:r>
      <w:r w:rsidR="0055760D" w:rsidRPr="00A61DA8">
        <w:rPr>
          <w:rFonts w:asciiTheme="minorEastAsia" w:hAnsiTheme="minorEastAsia" w:cs="RMNLJO+·ÂËÎ" w:hint="eastAsia"/>
          <w:color w:val="000000"/>
          <w:sz w:val="28"/>
          <w:szCs w:val="28"/>
        </w:rPr>
        <w:t>结合学校实际，编制完成了</w:t>
      </w:r>
      <w:proofErr w:type="gramStart"/>
      <w:r w:rsidR="0055760D" w:rsidRPr="00A61DA8">
        <w:rPr>
          <w:rFonts w:asciiTheme="minorEastAsia" w:hAnsiTheme="minorEastAsia" w:cs="RMNLJO+·ÂËÎ" w:hint="eastAsia"/>
          <w:color w:val="000000"/>
          <w:sz w:val="28"/>
          <w:szCs w:val="28"/>
        </w:rPr>
        <w:t>《</w:t>
      </w:r>
      <w:proofErr w:type="gramEnd"/>
      <w:r w:rsidR="0055760D" w:rsidRPr="00A61DA8">
        <w:rPr>
          <w:rFonts w:asciiTheme="minorEastAsia" w:hAnsiTheme="minorEastAsia" w:cs="RMNLJO+·ÂËÎ" w:hint="eastAsia"/>
          <w:color w:val="000000"/>
          <w:sz w:val="28"/>
          <w:szCs w:val="28"/>
        </w:rPr>
        <w:t>攀枝花市</w:t>
      </w:r>
      <w:r w:rsidR="0055760D">
        <w:rPr>
          <w:rFonts w:asciiTheme="minorEastAsia" w:hAnsiTheme="minorEastAsia" w:cs="RMNLJO+·ÂËÎ" w:hint="eastAsia"/>
          <w:color w:val="000000"/>
          <w:sz w:val="28"/>
          <w:szCs w:val="28"/>
        </w:rPr>
        <w:t>经贸旅游</w:t>
      </w:r>
      <w:r w:rsidR="0055760D" w:rsidRPr="00A61DA8">
        <w:rPr>
          <w:rFonts w:asciiTheme="minorEastAsia" w:hAnsiTheme="minorEastAsia" w:cs="RMNLJO+·ÂËÎ" w:hint="eastAsia"/>
          <w:color w:val="000000"/>
          <w:sz w:val="28"/>
          <w:szCs w:val="28"/>
        </w:rPr>
        <w:t>学校教学工作诊断与改进制度</w:t>
      </w:r>
      <w:r>
        <w:rPr>
          <w:rFonts w:hint="eastAsia"/>
          <w:sz w:val="28"/>
          <w:szCs w:val="28"/>
        </w:rPr>
        <w:t>相关文件，成立了相应领导机构，</w:t>
      </w:r>
      <w:r>
        <w:rPr>
          <w:rFonts w:hint="eastAsia"/>
          <w:sz w:val="28"/>
          <w:szCs w:val="28"/>
        </w:rPr>
        <w:t>2016</w:t>
      </w:r>
      <w:r>
        <w:rPr>
          <w:rFonts w:hint="eastAsia"/>
          <w:sz w:val="28"/>
          <w:szCs w:val="28"/>
        </w:rPr>
        <w:t>——</w:t>
      </w:r>
      <w:r>
        <w:rPr>
          <w:rFonts w:hint="eastAsia"/>
          <w:sz w:val="28"/>
          <w:szCs w:val="28"/>
        </w:rPr>
        <w:t>2017</w:t>
      </w:r>
      <w:r>
        <w:rPr>
          <w:rFonts w:hint="eastAsia"/>
          <w:sz w:val="28"/>
          <w:szCs w:val="28"/>
        </w:rPr>
        <w:t>年，校领导和相关部门负责人参加了</w:t>
      </w:r>
      <w:r>
        <w:rPr>
          <w:rFonts w:hint="eastAsia"/>
          <w:sz w:val="28"/>
          <w:szCs w:val="28"/>
        </w:rPr>
        <w:t>1</w:t>
      </w:r>
      <w:r>
        <w:rPr>
          <w:rFonts w:hint="eastAsia"/>
          <w:sz w:val="28"/>
          <w:szCs w:val="28"/>
        </w:rPr>
        <w:t>次国家级培训、</w:t>
      </w:r>
      <w:r>
        <w:rPr>
          <w:rFonts w:hint="eastAsia"/>
          <w:sz w:val="28"/>
          <w:szCs w:val="28"/>
        </w:rPr>
        <w:t>2</w:t>
      </w:r>
      <w:r>
        <w:rPr>
          <w:rFonts w:hint="eastAsia"/>
          <w:sz w:val="28"/>
          <w:szCs w:val="28"/>
        </w:rPr>
        <w:t>次省级培训、</w:t>
      </w:r>
      <w:r>
        <w:rPr>
          <w:rFonts w:hint="eastAsia"/>
          <w:sz w:val="28"/>
          <w:szCs w:val="28"/>
        </w:rPr>
        <w:t>2</w:t>
      </w:r>
      <w:r>
        <w:rPr>
          <w:rFonts w:hint="eastAsia"/>
          <w:sz w:val="28"/>
          <w:szCs w:val="28"/>
        </w:rPr>
        <w:t>次市级培训，并按要求启动了教学诊改工作：</w:t>
      </w:r>
    </w:p>
    <w:p w:rsidR="00DC2248" w:rsidRPr="005114B2" w:rsidRDefault="00DC2248" w:rsidP="00E24076">
      <w:pPr>
        <w:pStyle w:val="a3"/>
        <w:numPr>
          <w:ilvl w:val="0"/>
          <w:numId w:val="14"/>
        </w:numPr>
        <w:ind w:left="0" w:firstLine="560"/>
        <w:rPr>
          <w:sz w:val="28"/>
          <w:szCs w:val="28"/>
        </w:rPr>
      </w:pPr>
      <w:r w:rsidRPr="005114B2">
        <w:rPr>
          <w:rFonts w:hint="eastAsia"/>
          <w:sz w:val="28"/>
          <w:szCs w:val="28"/>
        </w:rPr>
        <w:t>我校于</w:t>
      </w:r>
      <w:r w:rsidRPr="005114B2">
        <w:rPr>
          <w:rFonts w:hint="eastAsia"/>
          <w:sz w:val="28"/>
          <w:szCs w:val="28"/>
        </w:rPr>
        <w:t>2017</w:t>
      </w:r>
      <w:r w:rsidRPr="005114B2">
        <w:rPr>
          <w:rFonts w:hint="eastAsia"/>
          <w:sz w:val="28"/>
          <w:szCs w:val="28"/>
        </w:rPr>
        <w:t>年</w:t>
      </w:r>
      <w:r w:rsidRPr="005114B2">
        <w:rPr>
          <w:rFonts w:hint="eastAsia"/>
          <w:sz w:val="28"/>
          <w:szCs w:val="28"/>
        </w:rPr>
        <w:t>12</w:t>
      </w:r>
      <w:r w:rsidRPr="005114B2">
        <w:rPr>
          <w:rFonts w:hint="eastAsia"/>
          <w:sz w:val="28"/>
          <w:szCs w:val="28"/>
        </w:rPr>
        <w:t>月下旬完成了</w:t>
      </w:r>
      <w:proofErr w:type="gramStart"/>
      <w:r w:rsidRPr="005114B2">
        <w:rPr>
          <w:rFonts w:hint="eastAsia"/>
          <w:sz w:val="28"/>
          <w:szCs w:val="28"/>
        </w:rPr>
        <w:t>教学诊改方案</w:t>
      </w:r>
      <w:proofErr w:type="gramEnd"/>
      <w:r w:rsidRPr="005114B2">
        <w:rPr>
          <w:rFonts w:hint="eastAsia"/>
          <w:sz w:val="28"/>
          <w:szCs w:val="28"/>
        </w:rPr>
        <w:t>的修订并通过市教育体育局职成科的审核，同时向全校做了发布；</w:t>
      </w:r>
    </w:p>
    <w:p w:rsidR="00DC2248" w:rsidRDefault="00DC2248" w:rsidP="00E24076">
      <w:pPr>
        <w:pStyle w:val="a3"/>
        <w:numPr>
          <w:ilvl w:val="0"/>
          <w:numId w:val="14"/>
        </w:numPr>
        <w:ind w:left="0" w:firstLine="560"/>
        <w:rPr>
          <w:sz w:val="28"/>
          <w:szCs w:val="28"/>
        </w:rPr>
      </w:pPr>
      <w:r>
        <w:rPr>
          <w:rFonts w:hint="eastAsia"/>
          <w:sz w:val="28"/>
          <w:szCs w:val="28"/>
        </w:rPr>
        <w:t>2018</w:t>
      </w:r>
      <w:r>
        <w:rPr>
          <w:rFonts w:hint="eastAsia"/>
          <w:sz w:val="28"/>
          <w:szCs w:val="28"/>
        </w:rPr>
        <w:t>年</w:t>
      </w:r>
      <w:r>
        <w:rPr>
          <w:rFonts w:hint="eastAsia"/>
          <w:sz w:val="28"/>
          <w:szCs w:val="28"/>
        </w:rPr>
        <w:t>1</w:t>
      </w:r>
      <w:r>
        <w:rPr>
          <w:rFonts w:hint="eastAsia"/>
          <w:sz w:val="28"/>
          <w:szCs w:val="28"/>
        </w:rPr>
        <w:t>月</w:t>
      </w:r>
      <w:r>
        <w:rPr>
          <w:rFonts w:hint="eastAsia"/>
          <w:sz w:val="28"/>
          <w:szCs w:val="28"/>
        </w:rPr>
        <w:t xml:space="preserve"> 10</w:t>
      </w:r>
      <w:r>
        <w:rPr>
          <w:rFonts w:hint="eastAsia"/>
          <w:sz w:val="28"/>
          <w:szCs w:val="28"/>
        </w:rPr>
        <w:t>日举行了我校</w:t>
      </w:r>
      <w:proofErr w:type="gramStart"/>
      <w:r>
        <w:rPr>
          <w:rFonts w:hint="eastAsia"/>
          <w:sz w:val="28"/>
          <w:szCs w:val="28"/>
        </w:rPr>
        <w:t>教学诊改工作</w:t>
      </w:r>
      <w:proofErr w:type="gramEnd"/>
      <w:r>
        <w:rPr>
          <w:rFonts w:hint="eastAsia"/>
          <w:sz w:val="28"/>
          <w:szCs w:val="28"/>
        </w:rPr>
        <w:t>启动仪式，全校教职工参加，校长范小红同志做了动员报告，教学副校长马方军同志做了题为“教学诊改工作若干问题的解读”的培训；</w:t>
      </w:r>
    </w:p>
    <w:p w:rsidR="00DC2248" w:rsidRDefault="00DC2248" w:rsidP="00E24076">
      <w:pPr>
        <w:pStyle w:val="a3"/>
        <w:numPr>
          <w:ilvl w:val="0"/>
          <w:numId w:val="14"/>
        </w:numPr>
        <w:ind w:left="0" w:firstLine="560"/>
        <w:rPr>
          <w:sz w:val="28"/>
          <w:szCs w:val="28"/>
        </w:rPr>
      </w:pPr>
      <w:r>
        <w:rPr>
          <w:rFonts w:hint="eastAsia"/>
          <w:sz w:val="28"/>
          <w:szCs w:val="28"/>
        </w:rPr>
        <w:t>2018</w:t>
      </w:r>
      <w:r>
        <w:rPr>
          <w:rFonts w:hint="eastAsia"/>
          <w:sz w:val="28"/>
          <w:szCs w:val="28"/>
        </w:rPr>
        <w:t>年</w:t>
      </w:r>
      <w:r>
        <w:rPr>
          <w:rFonts w:hint="eastAsia"/>
          <w:sz w:val="28"/>
          <w:szCs w:val="28"/>
        </w:rPr>
        <w:t>3</w:t>
      </w:r>
      <w:r>
        <w:rPr>
          <w:rFonts w:hint="eastAsia"/>
          <w:sz w:val="28"/>
          <w:szCs w:val="28"/>
        </w:rPr>
        <w:t>月</w:t>
      </w:r>
      <w:r>
        <w:rPr>
          <w:rFonts w:hint="eastAsia"/>
          <w:sz w:val="28"/>
          <w:szCs w:val="28"/>
        </w:rPr>
        <w:t>19</w:t>
      </w:r>
      <w:r>
        <w:rPr>
          <w:rFonts w:hint="eastAsia"/>
          <w:sz w:val="28"/>
          <w:szCs w:val="28"/>
        </w:rPr>
        <w:t>日，完成了对我校“十三</w:t>
      </w:r>
      <w:r w:rsidRPr="00E24076">
        <w:rPr>
          <w:rFonts w:hint="eastAsia"/>
          <w:sz w:val="28"/>
          <w:szCs w:val="28"/>
        </w:rPr>
        <w:t>·</w:t>
      </w:r>
      <w:r>
        <w:rPr>
          <w:rFonts w:hint="eastAsia"/>
          <w:sz w:val="28"/>
          <w:szCs w:val="28"/>
        </w:rPr>
        <w:t>五”规划的修订，并编写了子规划、发展目标分解表等材料；</w:t>
      </w:r>
    </w:p>
    <w:p w:rsidR="00DC2248" w:rsidRDefault="00DC2248" w:rsidP="00E24076">
      <w:pPr>
        <w:pStyle w:val="a3"/>
        <w:numPr>
          <w:ilvl w:val="0"/>
          <w:numId w:val="14"/>
        </w:numPr>
        <w:ind w:left="0" w:firstLine="560"/>
        <w:rPr>
          <w:sz w:val="28"/>
          <w:szCs w:val="28"/>
        </w:rPr>
      </w:pPr>
      <w:r>
        <w:rPr>
          <w:rFonts w:hint="eastAsia"/>
          <w:sz w:val="28"/>
          <w:szCs w:val="28"/>
        </w:rPr>
        <w:t>2018</w:t>
      </w:r>
      <w:r>
        <w:rPr>
          <w:rFonts w:hint="eastAsia"/>
          <w:sz w:val="28"/>
          <w:szCs w:val="28"/>
        </w:rPr>
        <w:t>年</w:t>
      </w:r>
      <w:r>
        <w:rPr>
          <w:rFonts w:hint="eastAsia"/>
          <w:sz w:val="28"/>
          <w:szCs w:val="28"/>
        </w:rPr>
        <w:t>3</w:t>
      </w:r>
      <w:r>
        <w:rPr>
          <w:rFonts w:hint="eastAsia"/>
          <w:sz w:val="28"/>
          <w:szCs w:val="28"/>
        </w:rPr>
        <w:t>月</w:t>
      </w:r>
      <w:r>
        <w:rPr>
          <w:rFonts w:hint="eastAsia"/>
          <w:sz w:val="28"/>
          <w:szCs w:val="28"/>
        </w:rPr>
        <w:t>16</w:t>
      </w:r>
      <w:r>
        <w:rPr>
          <w:rFonts w:hint="eastAsia"/>
          <w:sz w:val="28"/>
          <w:szCs w:val="28"/>
        </w:rPr>
        <w:t>日下午，全校又分科室、教研组组织学习了</w:t>
      </w:r>
      <w:proofErr w:type="gramStart"/>
      <w:r>
        <w:rPr>
          <w:rFonts w:hint="eastAsia"/>
          <w:sz w:val="28"/>
          <w:szCs w:val="28"/>
        </w:rPr>
        <w:t>学校诊改方案</w:t>
      </w:r>
      <w:proofErr w:type="gramEnd"/>
      <w:r>
        <w:rPr>
          <w:rFonts w:hint="eastAsia"/>
          <w:sz w:val="28"/>
          <w:szCs w:val="28"/>
        </w:rPr>
        <w:t>并由部门负责人做了解读；</w:t>
      </w:r>
    </w:p>
    <w:p w:rsidR="00DC2248" w:rsidRDefault="00DC2248" w:rsidP="00E24076">
      <w:pPr>
        <w:pStyle w:val="a3"/>
        <w:ind w:firstLine="560"/>
        <w:rPr>
          <w:sz w:val="28"/>
          <w:szCs w:val="28"/>
        </w:rPr>
      </w:pPr>
      <w:r>
        <w:rPr>
          <w:rFonts w:hint="eastAsia"/>
          <w:sz w:val="28"/>
          <w:szCs w:val="28"/>
        </w:rPr>
        <w:t>接下来，在</w:t>
      </w:r>
      <w:r>
        <w:rPr>
          <w:rFonts w:hint="eastAsia"/>
          <w:sz w:val="28"/>
          <w:szCs w:val="28"/>
        </w:rPr>
        <w:t>2018</w:t>
      </w:r>
      <w:r>
        <w:rPr>
          <w:rFonts w:hint="eastAsia"/>
          <w:sz w:val="28"/>
          <w:szCs w:val="28"/>
        </w:rPr>
        <w:t>年里，我校将</w:t>
      </w:r>
      <w:proofErr w:type="gramStart"/>
      <w:r>
        <w:rPr>
          <w:rFonts w:hint="eastAsia"/>
          <w:sz w:val="28"/>
          <w:szCs w:val="28"/>
        </w:rPr>
        <w:t>按照诊改方案</w:t>
      </w:r>
      <w:proofErr w:type="gramEnd"/>
      <w:r>
        <w:rPr>
          <w:rFonts w:hint="eastAsia"/>
          <w:sz w:val="28"/>
          <w:szCs w:val="28"/>
        </w:rPr>
        <w:t>的要求，对</w:t>
      </w:r>
      <w:r>
        <w:rPr>
          <w:rFonts w:hint="eastAsia"/>
          <w:sz w:val="28"/>
          <w:szCs w:val="28"/>
        </w:rPr>
        <w:t>100</w:t>
      </w:r>
      <w:r>
        <w:rPr>
          <w:rFonts w:hint="eastAsia"/>
          <w:sz w:val="28"/>
          <w:szCs w:val="28"/>
        </w:rPr>
        <w:t>个诊</w:t>
      </w:r>
      <w:r>
        <w:rPr>
          <w:rFonts w:hint="eastAsia"/>
          <w:sz w:val="28"/>
          <w:szCs w:val="28"/>
        </w:rPr>
        <w:lastRenderedPageBreak/>
        <w:t>断点进行对照检查梳理，运用“</w:t>
      </w:r>
      <w:r>
        <w:rPr>
          <w:rFonts w:hint="eastAsia"/>
          <w:sz w:val="28"/>
          <w:szCs w:val="28"/>
        </w:rPr>
        <w:t>8</w:t>
      </w:r>
      <w:r w:rsidR="0055760D">
        <w:rPr>
          <w:rFonts w:hint="eastAsia"/>
          <w:sz w:val="28"/>
          <w:szCs w:val="28"/>
        </w:rPr>
        <w:t>”字螺旋，</w:t>
      </w:r>
      <w:bookmarkStart w:id="0" w:name="_GoBack"/>
      <w:bookmarkEnd w:id="0"/>
      <w:r>
        <w:rPr>
          <w:rFonts w:hint="eastAsia"/>
          <w:sz w:val="28"/>
          <w:szCs w:val="28"/>
        </w:rPr>
        <w:t>矩阵分析等工具，</w:t>
      </w:r>
      <w:proofErr w:type="gramStart"/>
      <w:r>
        <w:rPr>
          <w:rFonts w:hint="eastAsia"/>
          <w:sz w:val="28"/>
          <w:szCs w:val="28"/>
        </w:rPr>
        <w:t>建立诊改工作</w:t>
      </w:r>
      <w:proofErr w:type="gramEnd"/>
      <w:r>
        <w:rPr>
          <w:rFonts w:hint="eastAsia"/>
          <w:sz w:val="28"/>
          <w:szCs w:val="28"/>
        </w:rPr>
        <w:t>机制、完善质量保证体系、完成“三合一”信息化质量管理平台建设（即数据采集平台、数字校园管理平台、数据自动分析平台“三合一”），争取完成</w:t>
      </w:r>
      <w:r>
        <w:rPr>
          <w:rFonts w:hint="eastAsia"/>
          <w:sz w:val="28"/>
          <w:szCs w:val="28"/>
        </w:rPr>
        <w:t>30%</w:t>
      </w:r>
      <w:r>
        <w:rPr>
          <w:rFonts w:hint="eastAsia"/>
          <w:sz w:val="28"/>
          <w:szCs w:val="28"/>
        </w:rPr>
        <w:t>以上的诊断项目的自我诊改。</w:t>
      </w:r>
    </w:p>
    <w:p w:rsidR="00E24076" w:rsidRPr="00E24076" w:rsidRDefault="00E24076" w:rsidP="00E24076">
      <w:pPr>
        <w:widowControl/>
        <w:jc w:val="left"/>
        <w:rPr>
          <w:sz w:val="28"/>
          <w:szCs w:val="28"/>
        </w:rPr>
        <w:sectPr w:rsidR="00E24076" w:rsidRPr="00E24076" w:rsidSect="00E24076">
          <w:pgSz w:w="11906" w:h="16838"/>
          <w:pgMar w:top="1134" w:right="1701" w:bottom="1134" w:left="1701" w:header="851" w:footer="992" w:gutter="0"/>
          <w:cols w:space="425"/>
          <w:docGrid w:type="lines" w:linePitch="312"/>
        </w:sectPr>
      </w:pPr>
    </w:p>
    <w:p w:rsidR="001369A3" w:rsidRDefault="001369A3">
      <w:r w:rsidRPr="005343C2">
        <w:rPr>
          <w:rFonts w:hint="eastAsia"/>
          <w:b/>
          <w:bCs/>
          <w:kern w:val="0"/>
          <w:sz w:val="28"/>
          <w:szCs w:val="28"/>
        </w:rPr>
        <w:lastRenderedPageBreak/>
        <w:t>二、自我诊断与改进报告表</w:t>
      </w:r>
    </w:p>
    <w:tbl>
      <w:tblPr>
        <w:tblStyle w:val="a4"/>
        <w:tblpPr w:leftFromText="180" w:rightFromText="180" w:vertAnchor="page" w:horzAnchor="margin" w:tblpY="2326"/>
        <w:tblW w:w="4897" w:type="pct"/>
        <w:tblLook w:val="04A0"/>
      </w:tblPr>
      <w:tblGrid>
        <w:gridCol w:w="1682"/>
        <w:gridCol w:w="1156"/>
        <w:gridCol w:w="6487"/>
        <w:gridCol w:w="4223"/>
        <w:gridCol w:w="933"/>
      </w:tblGrid>
      <w:tr w:rsidR="00E24076" w:rsidTr="00451456">
        <w:trPr>
          <w:trHeight w:val="668"/>
          <w:tblHeader/>
        </w:trPr>
        <w:tc>
          <w:tcPr>
            <w:tcW w:w="581" w:type="pct"/>
            <w:vAlign w:val="center"/>
          </w:tcPr>
          <w:p w:rsidR="00E24076" w:rsidRPr="00375AB9" w:rsidRDefault="00E24076" w:rsidP="00E24076">
            <w:pPr>
              <w:jc w:val="center"/>
              <w:rPr>
                <w:b/>
                <w:sz w:val="20"/>
              </w:rPr>
            </w:pPr>
            <w:r w:rsidRPr="00375AB9">
              <w:rPr>
                <w:b/>
                <w:sz w:val="20"/>
              </w:rPr>
              <w:t>诊断项目</w:t>
            </w:r>
          </w:p>
        </w:tc>
        <w:tc>
          <w:tcPr>
            <w:tcW w:w="399" w:type="pct"/>
          </w:tcPr>
          <w:p w:rsidR="00E24076" w:rsidRPr="00375AB9" w:rsidRDefault="00E24076" w:rsidP="00E24076">
            <w:pPr>
              <w:jc w:val="center"/>
              <w:rPr>
                <w:b/>
                <w:sz w:val="20"/>
              </w:rPr>
            </w:pPr>
            <w:r w:rsidRPr="00375AB9">
              <w:rPr>
                <w:b/>
                <w:sz w:val="20"/>
              </w:rPr>
              <w:t>诊断要素</w:t>
            </w:r>
          </w:p>
        </w:tc>
        <w:tc>
          <w:tcPr>
            <w:tcW w:w="2240" w:type="pct"/>
          </w:tcPr>
          <w:p w:rsidR="00E24076" w:rsidRPr="00375AB9" w:rsidRDefault="00E24076" w:rsidP="00E24076">
            <w:pPr>
              <w:jc w:val="center"/>
              <w:rPr>
                <w:b/>
                <w:sz w:val="20"/>
              </w:rPr>
            </w:pPr>
            <w:r w:rsidRPr="00375AB9">
              <w:rPr>
                <w:b/>
                <w:sz w:val="20"/>
              </w:rPr>
              <w:t>自我诊断</w:t>
            </w:r>
          </w:p>
          <w:p w:rsidR="00E24076" w:rsidRPr="00375AB9" w:rsidRDefault="00E24076" w:rsidP="00E24076">
            <w:pPr>
              <w:jc w:val="center"/>
              <w:rPr>
                <w:b/>
                <w:sz w:val="20"/>
              </w:rPr>
            </w:pPr>
            <w:r w:rsidRPr="00375AB9">
              <w:rPr>
                <w:b/>
                <w:sz w:val="20"/>
              </w:rPr>
              <w:t>意</w:t>
            </w:r>
            <w:r w:rsidRPr="00375AB9">
              <w:rPr>
                <w:rFonts w:hint="eastAsia"/>
                <w:b/>
                <w:sz w:val="20"/>
              </w:rPr>
              <w:t xml:space="preserve">   </w:t>
            </w:r>
            <w:r w:rsidRPr="00375AB9">
              <w:rPr>
                <w:b/>
                <w:sz w:val="20"/>
              </w:rPr>
              <w:t>见</w:t>
            </w:r>
          </w:p>
        </w:tc>
        <w:tc>
          <w:tcPr>
            <w:tcW w:w="1458" w:type="pct"/>
          </w:tcPr>
          <w:p w:rsidR="00E24076" w:rsidRPr="00375AB9" w:rsidRDefault="00E24076" w:rsidP="00E24076">
            <w:pPr>
              <w:jc w:val="center"/>
              <w:rPr>
                <w:b/>
                <w:sz w:val="20"/>
              </w:rPr>
            </w:pPr>
            <w:r w:rsidRPr="00375AB9">
              <w:rPr>
                <w:b/>
                <w:sz w:val="20"/>
              </w:rPr>
              <w:t>改进措施</w:t>
            </w:r>
          </w:p>
        </w:tc>
        <w:tc>
          <w:tcPr>
            <w:tcW w:w="322" w:type="pct"/>
          </w:tcPr>
          <w:p w:rsidR="00E24076" w:rsidRPr="00375AB9" w:rsidRDefault="00E24076" w:rsidP="00E24076">
            <w:pPr>
              <w:jc w:val="center"/>
              <w:rPr>
                <w:b/>
                <w:sz w:val="20"/>
              </w:rPr>
            </w:pPr>
            <w:r>
              <w:rPr>
                <w:rFonts w:hint="eastAsia"/>
                <w:b/>
                <w:sz w:val="20"/>
              </w:rPr>
              <w:t>责任部门</w:t>
            </w:r>
          </w:p>
        </w:tc>
      </w:tr>
      <w:tr w:rsidR="00E24076" w:rsidTr="00451456">
        <w:trPr>
          <w:trHeight w:val="422"/>
        </w:trPr>
        <w:tc>
          <w:tcPr>
            <w:tcW w:w="581" w:type="pct"/>
            <w:vMerge w:val="restart"/>
            <w:vAlign w:val="center"/>
          </w:tcPr>
          <w:p w:rsidR="00E24076" w:rsidRPr="00375AB9" w:rsidRDefault="00E24076" w:rsidP="00E24076">
            <w:pPr>
              <w:jc w:val="center"/>
              <w:rPr>
                <w:b/>
              </w:rPr>
            </w:pPr>
            <w:r w:rsidRPr="00375AB9">
              <w:rPr>
                <w:rFonts w:hint="eastAsia"/>
                <w:b/>
              </w:rPr>
              <w:t>1.</w:t>
            </w:r>
            <w:r w:rsidRPr="00375AB9">
              <w:rPr>
                <w:rFonts w:hint="eastAsia"/>
                <w:b/>
              </w:rPr>
              <w:t>办学理念</w:t>
            </w:r>
          </w:p>
        </w:tc>
        <w:tc>
          <w:tcPr>
            <w:tcW w:w="399" w:type="pct"/>
          </w:tcPr>
          <w:p w:rsidR="00E24076" w:rsidRPr="00375AB9" w:rsidRDefault="00E24076" w:rsidP="00E24076">
            <w:pPr>
              <w:rPr>
                <w:b/>
              </w:rPr>
            </w:pPr>
            <w:r w:rsidRPr="00375AB9">
              <w:rPr>
                <w:rFonts w:hint="eastAsia"/>
                <w:b/>
              </w:rPr>
              <w:t>1.1</w:t>
            </w:r>
            <w:r w:rsidRPr="00375AB9">
              <w:rPr>
                <w:rFonts w:hint="eastAsia"/>
                <w:b/>
              </w:rPr>
              <w:t>办学定位</w:t>
            </w:r>
          </w:p>
        </w:tc>
        <w:tc>
          <w:tcPr>
            <w:tcW w:w="2240" w:type="pct"/>
          </w:tcPr>
          <w:p w:rsidR="00E24076" w:rsidRPr="0099322F" w:rsidRDefault="00E24076" w:rsidP="00E24076">
            <w:pPr>
              <w:rPr>
                <w:rFonts w:ascii="宋体" w:cs="宋体"/>
                <w:sz w:val="18"/>
                <w:szCs w:val="18"/>
              </w:rPr>
            </w:pPr>
            <w:r w:rsidRPr="00DA399B">
              <w:rPr>
                <w:rFonts w:ascii="宋体" w:hAnsi="宋体" w:cs="宋体" w:hint="eastAsia"/>
                <w:b/>
                <w:bCs/>
                <w:sz w:val="18"/>
                <w:szCs w:val="18"/>
              </w:rPr>
              <w:t>现状与成绩：</w:t>
            </w:r>
            <w:r w:rsidRPr="000F2A25">
              <w:rPr>
                <w:rFonts w:ascii="宋体" w:hAnsi="宋体" w:cs="宋体" w:hint="eastAsia"/>
                <w:sz w:val="18"/>
                <w:szCs w:val="18"/>
              </w:rPr>
              <w:t>现有在校生</w:t>
            </w:r>
            <w:r>
              <w:rPr>
                <w:rFonts w:ascii="宋体" w:hAnsi="宋体" w:cs="宋体" w:hint="eastAsia"/>
                <w:sz w:val="18"/>
                <w:szCs w:val="18"/>
              </w:rPr>
              <w:t>4667</w:t>
            </w:r>
            <w:r w:rsidRPr="000F2A25">
              <w:rPr>
                <w:rFonts w:ascii="宋体" w:hAnsi="宋体" w:cs="宋体" w:hint="eastAsia"/>
                <w:sz w:val="18"/>
                <w:szCs w:val="18"/>
              </w:rPr>
              <w:t>人</w:t>
            </w:r>
            <w:r>
              <w:rPr>
                <w:rFonts w:ascii="宋体" w:hAnsi="宋体" w:cs="宋体" w:hint="eastAsia"/>
                <w:sz w:val="18"/>
                <w:szCs w:val="18"/>
              </w:rPr>
              <w:t>，</w:t>
            </w:r>
            <w:proofErr w:type="gramStart"/>
            <w:r w:rsidRPr="000F2A25">
              <w:rPr>
                <w:rFonts w:ascii="宋体" w:hAnsi="宋体" w:cs="宋体" w:hint="eastAsia"/>
                <w:sz w:val="18"/>
                <w:szCs w:val="18"/>
              </w:rPr>
              <w:t>升学占</w:t>
            </w:r>
            <w:proofErr w:type="gramEnd"/>
            <w:r w:rsidRPr="000F2A25">
              <w:rPr>
                <w:rFonts w:ascii="宋体" w:hAnsi="宋体" w:cs="宋体" w:hint="eastAsia"/>
                <w:sz w:val="18"/>
                <w:szCs w:val="18"/>
              </w:rPr>
              <w:t>比</w:t>
            </w:r>
            <w:r>
              <w:rPr>
                <w:rFonts w:ascii="宋体" w:hAnsi="宋体" w:cs="宋体" w:hint="eastAsia"/>
                <w:sz w:val="18"/>
                <w:szCs w:val="18"/>
              </w:rPr>
              <w:t>32.83</w:t>
            </w:r>
            <w:r w:rsidRPr="000F2A25">
              <w:rPr>
                <w:rFonts w:ascii="宋体" w:hAnsi="宋体" w:cs="宋体"/>
                <w:sz w:val="18"/>
                <w:szCs w:val="18"/>
              </w:rPr>
              <w:t>%</w:t>
            </w:r>
            <w:r w:rsidRPr="000F2A25">
              <w:rPr>
                <w:rFonts w:ascii="宋体" w:hAnsi="宋体" w:cs="宋体" w:hint="eastAsia"/>
                <w:sz w:val="18"/>
                <w:szCs w:val="18"/>
              </w:rPr>
              <w:t>，</w:t>
            </w:r>
            <w:proofErr w:type="gramStart"/>
            <w:r w:rsidRPr="000F2A25">
              <w:rPr>
                <w:rFonts w:ascii="宋体" w:hAnsi="宋体" w:cs="宋体" w:hint="eastAsia"/>
                <w:sz w:val="18"/>
                <w:szCs w:val="18"/>
              </w:rPr>
              <w:t>就业占</w:t>
            </w:r>
            <w:proofErr w:type="gramEnd"/>
            <w:r w:rsidRPr="000F2A25">
              <w:rPr>
                <w:rFonts w:ascii="宋体" w:hAnsi="宋体" w:cs="宋体" w:hint="eastAsia"/>
                <w:sz w:val="18"/>
                <w:szCs w:val="18"/>
              </w:rPr>
              <w:t>比</w:t>
            </w:r>
            <w:r>
              <w:rPr>
                <w:rFonts w:ascii="宋体" w:hAnsi="宋体" w:cs="宋体" w:hint="eastAsia"/>
                <w:sz w:val="18"/>
                <w:szCs w:val="18"/>
              </w:rPr>
              <w:t>67.17</w:t>
            </w:r>
            <w:r w:rsidRPr="000F2A25">
              <w:rPr>
                <w:rFonts w:ascii="宋体" w:hAnsi="宋体" w:cs="宋体"/>
                <w:sz w:val="18"/>
                <w:szCs w:val="18"/>
              </w:rPr>
              <w:t>%</w:t>
            </w:r>
            <w:r>
              <w:rPr>
                <w:rFonts w:ascii="宋体" w:hAnsi="宋体" w:cs="宋体" w:hint="eastAsia"/>
                <w:sz w:val="18"/>
                <w:szCs w:val="18"/>
              </w:rPr>
              <w:t>，市内就业51.54</w:t>
            </w:r>
            <w:r>
              <w:rPr>
                <w:rFonts w:ascii="宋体" w:hAnsi="宋体" w:cs="宋体"/>
                <w:sz w:val="18"/>
                <w:szCs w:val="18"/>
              </w:rPr>
              <w:t>%</w:t>
            </w:r>
            <w:r>
              <w:rPr>
                <w:rFonts w:ascii="宋体" w:hAnsi="宋体" w:cs="宋体" w:hint="eastAsia"/>
                <w:sz w:val="18"/>
                <w:szCs w:val="18"/>
              </w:rPr>
              <w:t>。2017年有15个专业共招收新生1643人，</w:t>
            </w:r>
            <w:r w:rsidRPr="0099322F">
              <w:rPr>
                <w:rFonts w:hint="eastAsia"/>
                <w:sz w:val="18"/>
                <w:szCs w:val="18"/>
              </w:rPr>
              <w:t>学校现可面向校内外开展各种类别的短期职业技能培训、技能鉴定、创业培训等社会服务工作，年均培训和鉴定人数达</w:t>
            </w:r>
            <w:r>
              <w:rPr>
                <w:rFonts w:hint="eastAsia"/>
                <w:sz w:val="18"/>
                <w:szCs w:val="18"/>
              </w:rPr>
              <w:t>2564</w:t>
            </w:r>
            <w:r w:rsidRPr="0099322F">
              <w:rPr>
                <w:rFonts w:hint="eastAsia"/>
                <w:sz w:val="18"/>
                <w:szCs w:val="18"/>
              </w:rPr>
              <w:t>人次</w:t>
            </w:r>
            <w:r>
              <w:rPr>
                <w:rFonts w:hint="eastAsia"/>
                <w:sz w:val="18"/>
                <w:szCs w:val="18"/>
              </w:rPr>
              <w:t>。</w:t>
            </w:r>
          </w:p>
          <w:p w:rsidR="00E24076" w:rsidRDefault="00E24076" w:rsidP="00E24076">
            <w:pPr>
              <w:rPr>
                <w:rFonts w:ascii="宋体" w:cs="宋体"/>
                <w:b/>
                <w:bCs/>
                <w:sz w:val="18"/>
                <w:szCs w:val="18"/>
              </w:rPr>
            </w:pPr>
            <w:r w:rsidRPr="000F2A25">
              <w:rPr>
                <w:rFonts w:ascii="宋体" w:hAnsi="宋体" w:cs="宋体" w:hint="eastAsia"/>
                <w:b/>
                <w:bCs/>
                <w:sz w:val="18"/>
                <w:szCs w:val="18"/>
              </w:rPr>
              <w:t>问题：</w:t>
            </w:r>
          </w:p>
          <w:p w:rsidR="00E24076" w:rsidRDefault="00E24076" w:rsidP="00E24076">
            <w:pPr>
              <w:rPr>
                <w:rFonts w:ascii="宋体" w:cs="宋体"/>
                <w:sz w:val="18"/>
                <w:szCs w:val="18"/>
              </w:rPr>
            </w:pPr>
            <w:r w:rsidRPr="000F2A25">
              <w:rPr>
                <w:rFonts w:ascii="宋体" w:hAnsi="宋体" w:cs="宋体"/>
                <w:sz w:val="18"/>
                <w:szCs w:val="18"/>
              </w:rPr>
              <w:t>1.</w:t>
            </w:r>
            <w:r>
              <w:rPr>
                <w:rFonts w:ascii="宋体" w:hAnsi="宋体" w:cs="宋体" w:hint="eastAsia"/>
                <w:sz w:val="18"/>
                <w:szCs w:val="18"/>
              </w:rPr>
              <w:t>在校生规模略有下降，各专业招生人数不均衡；</w:t>
            </w:r>
          </w:p>
          <w:p w:rsidR="00E24076" w:rsidRDefault="00E24076" w:rsidP="00E24076">
            <w:pPr>
              <w:rPr>
                <w:rFonts w:ascii="宋体" w:hAnsi="宋体" w:cs="宋体"/>
                <w:sz w:val="18"/>
                <w:szCs w:val="18"/>
              </w:rPr>
            </w:pPr>
            <w:r w:rsidRPr="000F2A25">
              <w:rPr>
                <w:rFonts w:ascii="宋体" w:hAnsi="宋体" w:cs="宋体"/>
                <w:sz w:val="18"/>
                <w:szCs w:val="18"/>
              </w:rPr>
              <w:t>2.</w:t>
            </w:r>
            <w:r>
              <w:rPr>
                <w:rFonts w:ascii="宋体" w:hAnsi="宋体" w:cs="宋体" w:hint="eastAsia"/>
                <w:sz w:val="18"/>
                <w:szCs w:val="18"/>
              </w:rPr>
              <w:t>社会培训量有待加强。</w:t>
            </w:r>
          </w:p>
          <w:p w:rsidR="00E24076" w:rsidRPr="000F2A25" w:rsidRDefault="00E24076" w:rsidP="00E24076">
            <w:pPr>
              <w:rPr>
                <w:rFonts w:ascii="宋体" w:cs="宋体"/>
                <w:b/>
                <w:bCs/>
                <w:sz w:val="18"/>
                <w:szCs w:val="18"/>
              </w:rPr>
            </w:pPr>
            <w:r w:rsidRPr="000F2A25">
              <w:rPr>
                <w:rFonts w:ascii="宋体" w:hAnsi="宋体" w:cs="宋体" w:hint="eastAsia"/>
                <w:b/>
                <w:bCs/>
                <w:sz w:val="18"/>
                <w:szCs w:val="18"/>
              </w:rPr>
              <w:t>原因分析：</w:t>
            </w:r>
          </w:p>
          <w:p w:rsidR="00E24076" w:rsidRDefault="00E24076" w:rsidP="00E24076">
            <w:pPr>
              <w:rPr>
                <w:rFonts w:ascii="宋体" w:cs="宋体"/>
                <w:sz w:val="18"/>
                <w:szCs w:val="18"/>
              </w:rPr>
            </w:pPr>
            <w:r w:rsidRPr="0058708F">
              <w:rPr>
                <w:rFonts w:ascii="宋体" w:hAnsi="宋体" w:cs="宋体"/>
                <w:sz w:val="18"/>
                <w:szCs w:val="18"/>
              </w:rPr>
              <w:t>1.</w:t>
            </w:r>
            <w:r>
              <w:rPr>
                <w:rFonts w:ascii="宋体" w:hAnsi="宋体" w:cs="宋体" w:hint="eastAsia"/>
                <w:sz w:val="18"/>
                <w:szCs w:val="18"/>
              </w:rPr>
              <w:t>受国家政策影响，在全市初中毕业生人数下降的大趋势下，招生人数有所萎缩；</w:t>
            </w:r>
          </w:p>
          <w:p w:rsidR="00E24076" w:rsidRPr="009B1676" w:rsidRDefault="00E24076" w:rsidP="00E24076">
            <w:pPr>
              <w:rPr>
                <w:rFonts w:ascii="宋体" w:cs="宋体"/>
                <w:sz w:val="18"/>
                <w:szCs w:val="18"/>
              </w:rPr>
            </w:pPr>
            <w:r>
              <w:rPr>
                <w:rFonts w:ascii="宋体" w:hAnsi="宋体" w:cs="宋体"/>
                <w:sz w:val="18"/>
                <w:szCs w:val="18"/>
              </w:rPr>
              <w:t>2.</w:t>
            </w:r>
            <w:r>
              <w:rPr>
                <w:rFonts w:ascii="宋体" w:hAnsi="宋体" w:hint="eastAsia"/>
                <w:sz w:val="18"/>
                <w:szCs w:val="18"/>
              </w:rPr>
              <w:t>国家</w:t>
            </w:r>
            <w:r w:rsidRPr="009B1676">
              <w:rPr>
                <w:rFonts w:ascii="宋体" w:hAnsi="宋体" w:hint="eastAsia"/>
                <w:sz w:val="18"/>
                <w:szCs w:val="18"/>
              </w:rPr>
              <w:t>取消多项证书制度以及建设行业培训模式的转变导致社会培训生源数量减少</w:t>
            </w:r>
            <w:r>
              <w:rPr>
                <w:rFonts w:ascii="宋体" w:hAnsi="宋体" w:hint="eastAsia"/>
                <w:sz w:val="18"/>
                <w:szCs w:val="18"/>
              </w:rPr>
              <w:t>。</w:t>
            </w:r>
            <w:r w:rsidRPr="009B1676">
              <w:rPr>
                <w:rFonts w:ascii="宋体" w:cs="宋体"/>
                <w:sz w:val="18"/>
                <w:szCs w:val="18"/>
              </w:rPr>
              <w:t xml:space="preserve"> </w:t>
            </w:r>
          </w:p>
        </w:tc>
        <w:tc>
          <w:tcPr>
            <w:tcW w:w="1458" w:type="pct"/>
          </w:tcPr>
          <w:p w:rsidR="00E24076" w:rsidRDefault="00E24076" w:rsidP="00E24076">
            <w:pPr>
              <w:rPr>
                <w:rFonts w:ascii="宋体" w:cs="宋体"/>
                <w:b/>
                <w:bCs/>
                <w:sz w:val="18"/>
                <w:szCs w:val="18"/>
              </w:rPr>
            </w:pPr>
            <w:r w:rsidRPr="008F48B3">
              <w:rPr>
                <w:rFonts w:ascii="宋体" w:hAnsi="宋体" w:cs="宋体" w:hint="eastAsia"/>
                <w:b/>
                <w:bCs/>
                <w:sz w:val="18"/>
                <w:szCs w:val="18"/>
              </w:rPr>
              <w:t>改进：</w:t>
            </w:r>
          </w:p>
          <w:p w:rsidR="00E24076" w:rsidRDefault="00E24076" w:rsidP="00E24076">
            <w:pPr>
              <w:rPr>
                <w:rFonts w:ascii="宋体" w:cs="宋体"/>
                <w:sz w:val="18"/>
                <w:szCs w:val="18"/>
              </w:rPr>
            </w:pPr>
            <w:r w:rsidRPr="008F48B3">
              <w:rPr>
                <w:rFonts w:ascii="宋体" w:hAnsi="宋体" w:cs="宋体"/>
                <w:sz w:val="18"/>
                <w:szCs w:val="18"/>
              </w:rPr>
              <w:t>1.</w:t>
            </w:r>
            <w:r>
              <w:rPr>
                <w:rFonts w:ascii="宋体" w:hAnsi="宋体" w:cs="宋体" w:hint="eastAsia"/>
                <w:sz w:val="18"/>
                <w:szCs w:val="18"/>
              </w:rPr>
              <w:t>深入学生、家长宣传，介绍学校的办学成绩和特色，国家对职业教育的扶持政策，增强学校和专业的吸引力；</w:t>
            </w:r>
          </w:p>
          <w:p w:rsidR="00E24076" w:rsidRPr="00AA24D8" w:rsidRDefault="00E24076" w:rsidP="00E24076">
            <w:pPr>
              <w:rPr>
                <w:rFonts w:ascii="宋体" w:cs="宋体"/>
                <w:sz w:val="18"/>
                <w:szCs w:val="18"/>
              </w:rPr>
            </w:pPr>
            <w:r>
              <w:rPr>
                <w:rFonts w:ascii="宋体" w:hAnsi="宋体" w:cs="宋体"/>
                <w:sz w:val="18"/>
                <w:szCs w:val="18"/>
              </w:rPr>
              <w:t>2.</w:t>
            </w:r>
            <w:r>
              <w:rPr>
                <w:rFonts w:ascii="宋体" w:cs="宋体"/>
                <w:sz w:val="18"/>
                <w:szCs w:val="18"/>
              </w:rPr>
              <w:t xml:space="preserve"> </w:t>
            </w:r>
            <w:r>
              <w:rPr>
                <w:rFonts w:ascii="宋体" w:hAnsi="宋体" w:cs="宋体" w:hint="eastAsia"/>
                <w:sz w:val="18"/>
                <w:szCs w:val="18"/>
              </w:rPr>
              <w:t>加大与大中型企业的合作，加强行业企业社会培训规模，挖掘行业资格证书考核形式，拓宽双证书获取渠道。</w:t>
            </w:r>
          </w:p>
        </w:tc>
        <w:tc>
          <w:tcPr>
            <w:tcW w:w="322" w:type="pct"/>
          </w:tcPr>
          <w:p w:rsidR="00E24076" w:rsidRDefault="00E24076" w:rsidP="00E24076">
            <w:r>
              <w:rPr>
                <w:rFonts w:hint="eastAsia"/>
              </w:rPr>
              <w:t>教务科</w:t>
            </w:r>
          </w:p>
          <w:p w:rsidR="00E24076" w:rsidRDefault="00E24076" w:rsidP="00E24076">
            <w:r>
              <w:rPr>
                <w:rFonts w:hint="eastAsia"/>
              </w:rPr>
              <w:t>招办、</w:t>
            </w:r>
          </w:p>
          <w:p w:rsidR="00E24076" w:rsidRDefault="00E24076" w:rsidP="00E24076">
            <w:r>
              <w:rPr>
                <w:rFonts w:hint="eastAsia"/>
              </w:rPr>
              <w:t>培训科</w:t>
            </w:r>
          </w:p>
        </w:tc>
      </w:tr>
      <w:tr w:rsidR="00E24076" w:rsidTr="00451456">
        <w:trPr>
          <w:trHeight w:val="415"/>
        </w:trPr>
        <w:tc>
          <w:tcPr>
            <w:tcW w:w="581" w:type="pct"/>
            <w:vMerge/>
          </w:tcPr>
          <w:p w:rsidR="00E24076" w:rsidRPr="00375AB9" w:rsidRDefault="00E24076" w:rsidP="00E24076">
            <w:pPr>
              <w:rPr>
                <w:b/>
              </w:rPr>
            </w:pPr>
          </w:p>
        </w:tc>
        <w:tc>
          <w:tcPr>
            <w:tcW w:w="399" w:type="pct"/>
          </w:tcPr>
          <w:p w:rsidR="00E24076" w:rsidRPr="00375AB9" w:rsidRDefault="00E24076" w:rsidP="00E24076">
            <w:pPr>
              <w:rPr>
                <w:b/>
              </w:rPr>
            </w:pPr>
            <w:r w:rsidRPr="00375AB9">
              <w:rPr>
                <w:rFonts w:hint="eastAsia"/>
                <w:b/>
              </w:rPr>
              <w:t>1.2</w:t>
            </w:r>
            <w:r w:rsidRPr="00375AB9">
              <w:rPr>
                <w:rFonts w:hint="eastAsia"/>
                <w:b/>
              </w:rPr>
              <w:t>人才培养目标</w:t>
            </w:r>
          </w:p>
        </w:tc>
        <w:tc>
          <w:tcPr>
            <w:tcW w:w="2240" w:type="pct"/>
          </w:tcPr>
          <w:p w:rsidR="00E24076" w:rsidRPr="00DD43B0" w:rsidRDefault="00E24076" w:rsidP="00E24076">
            <w:pPr>
              <w:adjustRightInd w:val="0"/>
              <w:snapToGrid w:val="0"/>
              <w:rPr>
                <w:bCs/>
                <w:kern w:val="0"/>
                <w:szCs w:val="21"/>
              </w:rPr>
            </w:pPr>
            <w:r w:rsidRPr="00377DD0">
              <w:rPr>
                <w:rFonts w:cs="宋体" w:hint="eastAsia"/>
                <w:b/>
                <w:bCs/>
                <w:sz w:val="18"/>
                <w:szCs w:val="18"/>
              </w:rPr>
              <w:t>现状与成绩：</w:t>
            </w:r>
            <w:r w:rsidRPr="00E6378F">
              <w:rPr>
                <w:bCs/>
                <w:kern w:val="0"/>
                <w:szCs w:val="21"/>
              </w:rPr>
              <w:t>1.</w:t>
            </w:r>
            <w:r w:rsidRPr="00E6378F">
              <w:rPr>
                <w:rFonts w:hint="eastAsia"/>
                <w:bCs/>
                <w:kern w:val="0"/>
                <w:szCs w:val="21"/>
              </w:rPr>
              <w:t>当年毕业率</w:t>
            </w:r>
            <w:r w:rsidRPr="00274CF0">
              <w:rPr>
                <w:bCs/>
                <w:kern w:val="0"/>
                <w:szCs w:val="21"/>
              </w:rPr>
              <w:t>81.29</w:t>
            </w:r>
            <w:r w:rsidRPr="00E6378F">
              <w:rPr>
                <w:bCs/>
                <w:kern w:val="0"/>
                <w:szCs w:val="21"/>
              </w:rPr>
              <w:t>%</w:t>
            </w:r>
            <w:r w:rsidRPr="00E6378F">
              <w:rPr>
                <w:rFonts w:hint="eastAsia"/>
                <w:bCs/>
                <w:kern w:val="0"/>
                <w:szCs w:val="21"/>
              </w:rPr>
              <w:t>。</w:t>
            </w:r>
            <w:r>
              <w:rPr>
                <w:rFonts w:hint="eastAsia"/>
                <w:bCs/>
                <w:kern w:val="0"/>
                <w:szCs w:val="21"/>
              </w:rPr>
              <w:t>2</w:t>
            </w:r>
            <w:r w:rsidRPr="00DD43B0">
              <w:rPr>
                <w:bCs/>
                <w:kern w:val="0"/>
                <w:szCs w:val="21"/>
              </w:rPr>
              <w:t>.</w:t>
            </w:r>
            <w:r w:rsidRPr="00DD43B0">
              <w:rPr>
                <w:rFonts w:hint="eastAsia"/>
                <w:bCs/>
                <w:kern w:val="0"/>
                <w:szCs w:val="21"/>
              </w:rPr>
              <w:t>当年毕业生就业率</w:t>
            </w:r>
            <w:r w:rsidRPr="00DD43B0">
              <w:rPr>
                <w:rFonts w:hint="eastAsia"/>
                <w:bCs/>
                <w:kern w:val="0"/>
                <w:szCs w:val="21"/>
              </w:rPr>
              <w:t>94.25</w:t>
            </w:r>
            <w:r w:rsidRPr="00DD43B0">
              <w:rPr>
                <w:bCs/>
                <w:kern w:val="0"/>
                <w:szCs w:val="21"/>
              </w:rPr>
              <w:t>%</w:t>
            </w:r>
            <w:r w:rsidRPr="00DD43B0">
              <w:rPr>
                <w:rFonts w:hint="eastAsia"/>
                <w:bCs/>
                <w:kern w:val="0"/>
                <w:szCs w:val="21"/>
              </w:rPr>
              <w:t>。</w:t>
            </w:r>
            <w:r>
              <w:rPr>
                <w:rFonts w:hint="eastAsia"/>
                <w:bCs/>
                <w:kern w:val="0"/>
                <w:szCs w:val="21"/>
              </w:rPr>
              <w:t>3</w:t>
            </w:r>
            <w:r w:rsidRPr="00DD43B0">
              <w:rPr>
                <w:bCs/>
                <w:kern w:val="0"/>
                <w:szCs w:val="21"/>
              </w:rPr>
              <w:t>.</w:t>
            </w:r>
            <w:r w:rsidRPr="00DD43B0">
              <w:rPr>
                <w:rFonts w:hint="eastAsia"/>
                <w:bCs/>
                <w:kern w:val="0"/>
                <w:szCs w:val="21"/>
              </w:rPr>
              <w:t>毕业生对口率</w:t>
            </w:r>
            <w:r w:rsidRPr="00DD43B0">
              <w:rPr>
                <w:rFonts w:hint="eastAsia"/>
                <w:bCs/>
                <w:kern w:val="0"/>
                <w:szCs w:val="21"/>
              </w:rPr>
              <w:t>92.25%</w:t>
            </w:r>
            <w:r w:rsidRPr="00DD43B0">
              <w:rPr>
                <w:rFonts w:hint="eastAsia"/>
                <w:bCs/>
                <w:kern w:val="0"/>
                <w:szCs w:val="21"/>
              </w:rPr>
              <w:t>。</w:t>
            </w:r>
          </w:p>
          <w:p w:rsidR="00E24076" w:rsidRPr="00377DD0" w:rsidRDefault="00E24076" w:rsidP="00E24076">
            <w:pPr>
              <w:adjustRightInd w:val="0"/>
              <w:snapToGrid w:val="0"/>
              <w:rPr>
                <w:rFonts w:cs="Times New Roman"/>
                <w:b/>
                <w:bCs/>
                <w:sz w:val="18"/>
                <w:szCs w:val="18"/>
              </w:rPr>
            </w:pPr>
            <w:r w:rsidRPr="00377DD0">
              <w:rPr>
                <w:rFonts w:cs="宋体" w:hint="eastAsia"/>
                <w:b/>
                <w:bCs/>
                <w:sz w:val="18"/>
                <w:szCs w:val="18"/>
              </w:rPr>
              <w:t>问题：</w:t>
            </w:r>
          </w:p>
          <w:p w:rsidR="00E24076" w:rsidRDefault="00E24076" w:rsidP="00E24076">
            <w:pPr>
              <w:rPr>
                <w:rFonts w:ascii="宋体" w:hAnsi="宋体" w:cs="宋体"/>
                <w:sz w:val="18"/>
                <w:szCs w:val="18"/>
              </w:rPr>
            </w:pPr>
            <w:r w:rsidRPr="00377DD0">
              <w:rPr>
                <w:rFonts w:ascii="宋体" w:hAnsi="宋体" w:cs="宋体"/>
                <w:sz w:val="18"/>
                <w:szCs w:val="18"/>
              </w:rPr>
              <w:t>1.</w:t>
            </w:r>
            <w:r>
              <w:rPr>
                <w:rFonts w:ascii="宋体" w:hAnsi="宋体" w:cs="宋体" w:hint="eastAsia"/>
                <w:sz w:val="18"/>
                <w:szCs w:val="18"/>
              </w:rPr>
              <w:t>学生毕业率有待提高；</w:t>
            </w:r>
          </w:p>
          <w:p w:rsidR="00E24076" w:rsidRDefault="00E24076" w:rsidP="00E24076">
            <w:pPr>
              <w:rPr>
                <w:rFonts w:ascii="宋体" w:cs="宋体"/>
                <w:sz w:val="18"/>
                <w:szCs w:val="18"/>
              </w:rPr>
            </w:pPr>
            <w:r>
              <w:rPr>
                <w:rFonts w:ascii="宋体" w:hAnsi="宋体" w:cs="宋体" w:hint="eastAsia"/>
                <w:sz w:val="18"/>
                <w:szCs w:val="18"/>
              </w:rPr>
              <w:t>2.毕业生就业大中小企业结构不均衡，中小企业就业人数较多，就业岗位的技术含量不高，薪酬水平和工作条件有待提高；</w:t>
            </w:r>
          </w:p>
          <w:p w:rsidR="00E24076" w:rsidRDefault="00E24076" w:rsidP="00E24076">
            <w:pPr>
              <w:rPr>
                <w:rFonts w:ascii="宋体" w:cs="宋体"/>
                <w:sz w:val="18"/>
                <w:szCs w:val="18"/>
              </w:rPr>
            </w:pPr>
            <w:r>
              <w:rPr>
                <w:rFonts w:ascii="宋体" w:hAnsi="宋体" w:cs="宋体" w:hint="eastAsia"/>
                <w:sz w:val="18"/>
                <w:szCs w:val="18"/>
              </w:rPr>
              <w:t>3</w:t>
            </w:r>
            <w:r>
              <w:rPr>
                <w:rFonts w:ascii="宋体" w:hAnsi="宋体" w:cs="宋体"/>
                <w:sz w:val="18"/>
                <w:szCs w:val="18"/>
              </w:rPr>
              <w:t>.</w:t>
            </w:r>
            <w:r>
              <w:rPr>
                <w:rFonts w:ascii="宋体" w:hAnsi="宋体" w:cs="宋体" w:hint="eastAsia"/>
                <w:sz w:val="18"/>
                <w:szCs w:val="18"/>
              </w:rPr>
              <w:t>各专业对口就业率不均衡，部分专业的对口就业率偏低。</w:t>
            </w:r>
          </w:p>
          <w:p w:rsidR="00E24076" w:rsidRPr="00E76261" w:rsidRDefault="00E24076" w:rsidP="00E24076">
            <w:pPr>
              <w:rPr>
                <w:rFonts w:ascii="宋体" w:cs="宋体"/>
                <w:b/>
                <w:bCs/>
                <w:sz w:val="18"/>
                <w:szCs w:val="18"/>
              </w:rPr>
            </w:pPr>
            <w:r w:rsidRPr="00E76261">
              <w:rPr>
                <w:rFonts w:ascii="宋体" w:hAnsi="宋体" w:cs="宋体" w:hint="eastAsia"/>
                <w:b/>
                <w:bCs/>
                <w:sz w:val="18"/>
                <w:szCs w:val="18"/>
              </w:rPr>
              <w:t>原因分析</w:t>
            </w:r>
            <w:r>
              <w:rPr>
                <w:rFonts w:ascii="宋体" w:hAnsi="宋体" w:cs="宋体" w:hint="eastAsia"/>
                <w:b/>
                <w:bCs/>
                <w:sz w:val="18"/>
                <w:szCs w:val="18"/>
              </w:rPr>
              <w:t>：</w:t>
            </w:r>
          </w:p>
          <w:p w:rsidR="00E24076" w:rsidRDefault="00E24076" w:rsidP="00E24076">
            <w:pPr>
              <w:rPr>
                <w:rFonts w:ascii="宋体" w:cs="宋体"/>
                <w:sz w:val="18"/>
                <w:szCs w:val="18"/>
              </w:rPr>
            </w:pPr>
            <w:r w:rsidRPr="00A02943">
              <w:rPr>
                <w:rFonts w:ascii="宋体" w:hAnsi="宋体" w:cs="宋体"/>
                <w:sz w:val="18"/>
                <w:szCs w:val="18"/>
              </w:rPr>
              <w:t>1.</w:t>
            </w:r>
            <w:r>
              <w:rPr>
                <w:rFonts w:ascii="宋体" w:hAnsi="宋体" w:cs="宋体" w:hint="eastAsia"/>
                <w:sz w:val="18"/>
                <w:szCs w:val="18"/>
              </w:rPr>
              <w:t>与大中型企业的联系和协作不够，毕业生的专业能力和职业素养培养有待加强；</w:t>
            </w:r>
          </w:p>
          <w:p w:rsidR="00E24076" w:rsidRPr="00E76261" w:rsidRDefault="00E24076" w:rsidP="00451456">
            <w:pPr>
              <w:rPr>
                <w:rFonts w:ascii="宋体" w:cs="宋体"/>
                <w:sz w:val="18"/>
                <w:szCs w:val="18"/>
              </w:rPr>
            </w:pPr>
            <w:r>
              <w:rPr>
                <w:rFonts w:ascii="宋体" w:hAnsi="宋体" w:cs="宋体"/>
                <w:sz w:val="18"/>
                <w:szCs w:val="18"/>
              </w:rPr>
              <w:t>2.</w:t>
            </w:r>
            <w:r>
              <w:rPr>
                <w:rFonts w:ascii="宋体" w:hAnsi="宋体" w:cs="宋体" w:hint="eastAsia"/>
                <w:sz w:val="18"/>
                <w:szCs w:val="18"/>
              </w:rPr>
              <w:t>对部分专业学生就业市场拓展不够，对对口企业和岗位的联系较少。</w:t>
            </w:r>
          </w:p>
        </w:tc>
        <w:tc>
          <w:tcPr>
            <w:tcW w:w="1458" w:type="pct"/>
          </w:tcPr>
          <w:p w:rsidR="00E24076" w:rsidRDefault="00E24076" w:rsidP="00E24076">
            <w:pPr>
              <w:rPr>
                <w:rFonts w:ascii="宋体" w:hAnsi="宋体" w:cs="宋体"/>
                <w:b/>
                <w:bCs/>
                <w:sz w:val="18"/>
                <w:szCs w:val="18"/>
              </w:rPr>
            </w:pPr>
            <w:r w:rsidRPr="00A02943">
              <w:rPr>
                <w:rFonts w:ascii="宋体" w:hAnsi="宋体" w:cs="宋体" w:hint="eastAsia"/>
                <w:b/>
                <w:bCs/>
                <w:sz w:val="18"/>
                <w:szCs w:val="18"/>
              </w:rPr>
              <w:t>改进：</w:t>
            </w:r>
          </w:p>
          <w:p w:rsidR="00E24076" w:rsidRPr="008778B7" w:rsidRDefault="00E24076" w:rsidP="00E24076">
            <w:pPr>
              <w:rPr>
                <w:rFonts w:ascii="宋体" w:hAnsi="宋体" w:cs="宋体"/>
                <w:sz w:val="18"/>
                <w:szCs w:val="18"/>
              </w:rPr>
            </w:pPr>
            <w:r>
              <w:rPr>
                <w:rFonts w:ascii="宋体" w:hAnsi="宋体" w:cs="宋体" w:hint="eastAsia"/>
                <w:b/>
                <w:bCs/>
                <w:sz w:val="18"/>
                <w:szCs w:val="18"/>
              </w:rPr>
              <w:t>1.</w:t>
            </w:r>
            <w:r w:rsidRPr="008778B7">
              <w:rPr>
                <w:rFonts w:ascii="宋体" w:hAnsi="宋体" w:cs="宋体" w:hint="eastAsia"/>
                <w:sz w:val="18"/>
                <w:szCs w:val="18"/>
              </w:rPr>
              <w:t>加强对在校生的</w:t>
            </w:r>
            <w:r>
              <w:rPr>
                <w:rFonts w:ascii="宋体" w:hAnsi="宋体" w:cs="宋体" w:hint="eastAsia"/>
                <w:sz w:val="18"/>
                <w:szCs w:val="18"/>
              </w:rPr>
              <w:t>教育和管理，</w:t>
            </w:r>
            <w:proofErr w:type="gramStart"/>
            <w:r>
              <w:rPr>
                <w:rFonts w:ascii="宋体" w:hAnsi="宋体" w:cs="宋体" w:hint="eastAsia"/>
                <w:sz w:val="18"/>
                <w:szCs w:val="18"/>
              </w:rPr>
              <w:t>增进家</w:t>
            </w:r>
            <w:proofErr w:type="gramEnd"/>
            <w:r>
              <w:rPr>
                <w:rFonts w:ascii="宋体" w:hAnsi="宋体" w:cs="宋体" w:hint="eastAsia"/>
                <w:sz w:val="18"/>
                <w:szCs w:val="18"/>
              </w:rPr>
              <w:t>校联系，将流失率控制在5%以内；</w:t>
            </w:r>
          </w:p>
          <w:p w:rsidR="00E24076" w:rsidRDefault="00E24076" w:rsidP="00E24076">
            <w:pPr>
              <w:rPr>
                <w:rFonts w:ascii="宋体" w:cs="宋体"/>
                <w:sz w:val="18"/>
                <w:szCs w:val="18"/>
              </w:rPr>
            </w:pPr>
            <w:r>
              <w:rPr>
                <w:rFonts w:ascii="宋体" w:hAnsi="宋体" w:cs="宋体" w:hint="eastAsia"/>
                <w:sz w:val="18"/>
                <w:szCs w:val="18"/>
              </w:rPr>
              <w:t>2.加强与大中型企业的联系，加大校企合作的力度，增加毕业生在大型企业就业的数量；增强毕业生专业能力，提升岗位实操水平和职业素养，增加在相应技术岗位就业的比例；与企业协商，尽可能的提高学生实习就业的薪酬和工作条件；</w:t>
            </w:r>
          </w:p>
          <w:p w:rsidR="00E24076" w:rsidRPr="00260C14" w:rsidRDefault="00E24076" w:rsidP="00E24076">
            <w:pPr>
              <w:rPr>
                <w:rFonts w:ascii="宋体" w:cs="宋体"/>
                <w:sz w:val="18"/>
                <w:szCs w:val="18"/>
              </w:rPr>
            </w:pPr>
            <w:r>
              <w:rPr>
                <w:rFonts w:ascii="宋体" w:cs="宋体" w:hint="eastAsia"/>
                <w:sz w:val="18"/>
                <w:szCs w:val="18"/>
              </w:rPr>
              <w:t>3</w:t>
            </w:r>
            <w:r>
              <w:rPr>
                <w:rFonts w:ascii="宋体" w:hAnsi="宋体" w:cs="宋体"/>
                <w:sz w:val="18"/>
                <w:szCs w:val="18"/>
              </w:rPr>
              <w:t>.</w:t>
            </w:r>
            <w:r>
              <w:rPr>
                <w:rFonts w:ascii="宋体" w:hAnsi="宋体" w:cs="宋体" w:hint="eastAsia"/>
                <w:sz w:val="18"/>
                <w:szCs w:val="18"/>
              </w:rPr>
              <w:t>拓宽会计、铁道运输管理专业实习就业市场，密切与相应企业的联系，增加毕业对口就业率。</w:t>
            </w:r>
          </w:p>
        </w:tc>
        <w:tc>
          <w:tcPr>
            <w:tcW w:w="322" w:type="pct"/>
          </w:tcPr>
          <w:p w:rsidR="00E24076" w:rsidRDefault="00E24076" w:rsidP="00E24076">
            <w:r>
              <w:rPr>
                <w:rFonts w:hint="eastAsia"/>
              </w:rPr>
              <w:t>教务科</w:t>
            </w:r>
          </w:p>
          <w:p w:rsidR="00E24076" w:rsidRDefault="00E24076" w:rsidP="00E24076">
            <w:r>
              <w:rPr>
                <w:rFonts w:hint="eastAsia"/>
              </w:rPr>
              <w:t>学生科</w:t>
            </w:r>
          </w:p>
          <w:p w:rsidR="00E24076" w:rsidRDefault="00E24076" w:rsidP="00E24076">
            <w:r>
              <w:rPr>
                <w:rFonts w:hint="eastAsia"/>
              </w:rPr>
              <w:t>招办</w:t>
            </w:r>
          </w:p>
        </w:tc>
      </w:tr>
      <w:tr w:rsidR="00E24076" w:rsidTr="00451456">
        <w:trPr>
          <w:trHeight w:val="407"/>
        </w:trPr>
        <w:tc>
          <w:tcPr>
            <w:tcW w:w="581" w:type="pct"/>
            <w:vMerge/>
          </w:tcPr>
          <w:p w:rsidR="00E24076" w:rsidRPr="00375AB9" w:rsidRDefault="00E24076" w:rsidP="00E24076">
            <w:pPr>
              <w:rPr>
                <w:b/>
              </w:rPr>
            </w:pPr>
          </w:p>
        </w:tc>
        <w:tc>
          <w:tcPr>
            <w:tcW w:w="399" w:type="pct"/>
          </w:tcPr>
          <w:p w:rsidR="00E24076" w:rsidRPr="00375AB9" w:rsidRDefault="00E24076" w:rsidP="00E24076">
            <w:pPr>
              <w:rPr>
                <w:b/>
              </w:rPr>
            </w:pPr>
            <w:r w:rsidRPr="00375AB9">
              <w:rPr>
                <w:rFonts w:hint="eastAsia"/>
                <w:b/>
              </w:rPr>
              <w:t>1.3</w:t>
            </w:r>
            <w:r w:rsidRPr="00375AB9">
              <w:rPr>
                <w:rFonts w:hint="eastAsia"/>
                <w:b/>
              </w:rPr>
              <w:t>素质教</w:t>
            </w:r>
            <w:r w:rsidRPr="00375AB9">
              <w:rPr>
                <w:rFonts w:hint="eastAsia"/>
                <w:b/>
              </w:rPr>
              <w:lastRenderedPageBreak/>
              <w:t>育</w:t>
            </w:r>
          </w:p>
        </w:tc>
        <w:tc>
          <w:tcPr>
            <w:tcW w:w="2240" w:type="pct"/>
          </w:tcPr>
          <w:p w:rsidR="00E24076" w:rsidRDefault="00E24076" w:rsidP="00E24076">
            <w:pPr>
              <w:rPr>
                <w:rFonts w:cs="Times New Roman"/>
                <w:b/>
                <w:sz w:val="18"/>
                <w:szCs w:val="18"/>
              </w:rPr>
            </w:pPr>
            <w:r w:rsidRPr="00320C36">
              <w:rPr>
                <w:rFonts w:cs="Times New Roman" w:hint="eastAsia"/>
                <w:b/>
                <w:sz w:val="18"/>
                <w:szCs w:val="18"/>
              </w:rPr>
              <w:lastRenderedPageBreak/>
              <w:t>现状与成绩：</w:t>
            </w:r>
          </w:p>
          <w:p w:rsidR="00E24076" w:rsidRDefault="00E24076" w:rsidP="00E24076">
            <w:pPr>
              <w:rPr>
                <w:rFonts w:ascii="宋体" w:hAnsi="宋体" w:cs="宋体"/>
                <w:sz w:val="18"/>
                <w:szCs w:val="18"/>
              </w:rPr>
            </w:pPr>
            <w:r w:rsidRPr="002B03CD">
              <w:rPr>
                <w:rFonts w:ascii="宋体" w:hAnsi="宋体" w:cs="宋体"/>
                <w:sz w:val="18"/>
                <w:szCs w:val="18"/>
              </w:rPr>
              <w:lastRenderedPageBreak/>
              <w:t>1.</w:t>
            </w:r>
            <w:r w:rsidRPr="002B03CD">
              <w:rPr>
                <w:rFonts w:ascii="宋体" w:hAnsi="宋体" w:cs="宋体" w:hint="eastAsia"/>
                <w:sz w:val="18"/>
                <w:szCs w:val="18"/>
              </w:rPr>
              <w:t xml:space="preserve"> 学校构建了特色鲜明的“三四五”德育教育实践模型（三个德育活动平台，四种方式，五支德育师</w:t>
            </w:r>
            <w:r>
              <w:rPr>
                <w:rFonts w:ascii="宋体" w:hAnsi="宋体" w:cs="宋体" w:hint="eastAsia"/>
                <w:sz w:val="18"/>
                <w:szCs w:val="18"/>
              </w:rPr>
              <w:t>资队伍），将德育工作与日常教育教学相融合，强化学生政治思想教育；</w:t>
            </w:r>
          </w:p>
          <w:p w:rsidR="00E24076" w:rsidRDefault="00E24076" w:rsidP="00E24076">
            <w:pPr>
              <w:rPr>
                <w:rFonts w:ascii="宋体" w:hAnsi="宋体" w:cs="宋体"/>
                <w:sz w:val="18"/>
                <w:szCs w:val="18"/>
              </w:rPr>
            </w:pPr>
            <w:r w:rsidRPr="002B03CD">
              <w:rPr>
                <w:rFonts w:ascii="宋体" w:hAnsi="宋体" w:cs="宋体" w:hint="eastAsia"/>
                <w:sz w:val="18"/>
                <w:szCs w:val="18"/>
              </w:rPr>
              <w:t>2</w:t>
            </w:r>
            <w:r w:rsidRPr="002B03CD">
              <w:rPr>
                <w:rFonts w:ascii="宋体" w:hAnsi="宋体" w:cs="宋体"/>
                <w:sz w:val="18"/>
                <w:szCs w:val="18"/>
              </w:rPr>
              <w:t>.</w:t>
            </w:r>
            <w:r w:rsidRPr="002B03CD">
              <w:rPr>
                <w:rFonts w:ascii="宋体" w:hAnsi="宋体" w:cs="宋体" w:hint="eastAsia"/>
                <w:sz w:val="18"/>
                <w:szCs w:val="18"/>
              </w:rPr>
              <w:t xml:space="preserve"> 按照教育部规定开设德育课程，使用统一要求规范的德育教材，并为学生设立心理咨询室，及时疏导解决学生日常的心理问题。现有19名专职德育工作人员，德育课专任教师有12名，目前各班每周开设3</w:t>
            </w:r>
            <w:r>
              <w:rPr>
                <w:rFonts w:ascii="宋体" w:hAnsi="宋体" w:cs="宋体" w:hint="eastAsia"/>
                <w:sz w:val="18"/>
                <w:szCs w:val="18"/>
              </w:rPr>
              <w:t>节德育课程；</w:t>
            </w:r>
          </w:p>
          <w:p w:rsidR="00E24076" w:rsidRDefault="00E24076" w:rsidP="00E24076">
            <w:pPr>
              <w:rPr>
                <w:rFonts w:ascii="宋体" w:hAnsi="宋体" w:cs="宋体"/>
                <w:sz w:val="18"/>
                <w:szCs w:val="18"/>
              </w:rPr>
            </w:pPr>
            <w:r w:rsidRPr="002B03CD">
              <w:rPr>
                <w:rFonts w:ascii="宋体" w:hAnsi="宋体" w:cs="宋体" w:hint="eastAsia"/>
                <w:sz w:val="18"/>
                <w:szCs w:val="18"/>
              </w:rPr>
              <w:t>3.体质达标率为</w:t>
            </w:r>
            <w:r w:rsidRPr="002B03CD">
              <w:rPr>
                <w:rFonts w:ascii="宋体" w:hAnsi="宋体" w:cs="宋体"/>
                <w:sz w:val="18"/>
                <w:szCs w:val="18"/>
              </w:rPr>
              <w:t>94.28</w:t>
            </w:r>
            <w:r w:rsidRPr="002B03CD">
              <w:rPr>
                <w:rFonts w:ascii="宋体" w:hAnsi="宋体" w:cs="宋体" w:hint="eastAsia"/>
                <w:sz w:val="18"/>
                <w:szCs w:val="18"/>
              </w:rPr>
              <w:t xml:space="preserve"> </w:t>
            </w:r>
            <w:r w:rsidRPr="002B03CD">
              <w:rPr>
                <w:rFonts w:ascii="宋体" w:hAnsi="宋体" w:cs="宋体"/>
                <w:sz w:val="18"/>
                <w:szCs w:val="18"/>
              </w:rPr>
              <w:t>%</w:t>
            </w:r>
            <w:r>
              <w:rPr>
                <w:rFonts w:ascii="宋体" w:hAnsi="宋体" w:cs="宋体" w:hint="eastAsia"/>
                <w:sz w:val="18"/>
                <w:szCs w:val="18"/>
              </w:rPr>
              <w:t>；</w:t>
            </w:r>
          </w:p>
          <w:p w:rsidR="00E24076" w:rsidRPr="002B03CD" w:rsidRDefault="00E24076" w:rsidP="00E24076">
            <w:pPr>
              <w:rPr>
                <w:rFonts w:ascii="宋体" w:hAnsi="宋体" w:cs="宋体"/>
                <w:sz w:val="18"/>
                <w:szCs w:val="18"/>
              </w:rPr>
            </w:pPr>
            <w:r w:rsidRPr="002B03CD">
              <w:rPr>
                <w:rFonts w:ascii="宋体" w:hAnsi="宋体" w:cs="宋体"/>
                <w:sz w:val="18"/>
                <w:szCs w:val="18"/>
              </w:rPr>
              <w:t>4.</w:t>
            </w:r>
            <w:r w:rsidRPr="002B03CD">
              <w:rPr>
                <w:rFonts w:ascii="宋体" w:hAnsi="宋体" w:cs="宋体" w:hint="eastAsia"/>
                <w:sz w:val="18"/>
                <w:szCs w:val="18"/>
              </w:rPr>
              <w:t xml:space="preserve"> 全校学生操行考核为“优”的学生占</w:t>
            </w:r>
            <w:proofErr w:type="gramStart"/>
            <w:r w:rsidRPr="002B03CD">
              <w:rPr>
                <w:rFonts w:ascii="宋体" w:hAnsi="宋体" w:cs="宋体" w:hint="eastAsia"/>
                <w:sz w:val="18"/>
                <w:szCs w:val="18"/>
              </w:rPr>
              <w:t>总学生</w:t>
            </w:r>
            <w:proofErr w:type="gramEnd"/>
            <w:r w:rsidRPr="002B03CD">
              <w:rPr>
                <w:rFonts w:ascii="宋体" w:hAnsi="宋体" w:cs="宋体" w:hint="eastAsia"/>
                <w:sz w:val="18"/>
                <w:szCs w:val="18"/>
              </w:rPr>
              <w:t>数的58.76%，操行考核为“良”的学生占</w:t>
            </w:r>
            <w:proofErr w:type="gramStart"/>
            <w:r w:rsidRPr="002B03CD">
              <w:rPr>
                <w:rFonts w:ascii="宋体" w:hAnsi="宋体" w:cs="宋体" w:hint="eastAsia"/>
                <w:sz w:val="18"/>
                <w:szCs w:val="18"/>
              </w:rPr>
              <w:t>总学生</w:t>
            </w:r>
            <w:proofErr w:type="gramEnd"/>
            <w:r w:rsidRPr="002B03CD">
              <w:rPr>
                <w:rFonts w:ascii="宋体" w:hAnsi="宋体" w:cs="宋体" w:hint="eastAsia"/>
                <w:sz w:val="18"/>
                <w:szCs w:val="18"/>
              </w:rPr>
              <w:t>数的24.82%，操行考核为“中”的学生占</w:t>
            </w:r>
            <w:proofErr w:type="gramStart"/>
            <w:r w:rsidRPr="002B03CD">
              <w:rPr>
                <w:rFonts w:ascii="宋体" w:hAnsi="宋体" w:cs="宋体" w:hint="eastAsia"/>
                <w:sz w:val="18"/>
                <w:szCs w:val="18"/>
              </w:rPr>
              <w:t>总学生</w:t>
            </w:r>
            <w:proofErr w:type="gramEnd"/>
            <w:r w:rsidRPr="002B03CD">
              <w:rPr>
                <w:rFonts w:ascii="宋体" w:hAnsi="宋体" w:cs="宋体" w:hint="eastAsia"/>
                <w:sz w:val="18"/>
                <w:szCs w:val="18"/>
              </w:rPr>
              <w:t>数的15.23%，操行考核为“差”的学生占</w:t>
            </w:r>
            <w:proofErr w:type="gramStart"/>
            <w:r w:rsidRPr="002B03CD">
              <w:rPr>
                <w:rFonts w:ascii="宋体" w:hAnsi="宋体" w:cs="宋体" w:hint="eastAsia"/>
                <w:sz w:val="18"/>
                <w:szCs w:val="18"/>
              </w:rPr>
              <w:t>总学生</w:t>
            </w:r>
            <w:proofErr w:type="gramEnd"/>
            <w:r w:rsidRPr="002B03CD">
              <w:rPr>
                <w:rFonts w:ascii="宋体" w:hAnsi="宋体" w:cs="宋体" w:hint="eastAsia"/>
                <w:sz w:val="18"/>
                <w:szCs w:val="18"/>
              </w:rPr>
              <w:t>数的1.19%</w:t>
            </w:r>
            <w:r>
              <w:rPr>
                <w:rFonts w:ascii="宋体" w:hAnsi="宋体" w:cs="宋体" w:hint="eastAsia"/>
                <w:sz w:val="18"/>
                <w:szCs w:val="18"/>
              </w:rPr>
              <w:t>。</w:t>
            </w:r>
          </w:p>
          <w:p w:rsidR="00E24076" w:rsidRPr="002B03CD" w:rsidRDefault="00E24076" w:rsidP="00E24076">
            <w:pPr>
              <w:adjustRightInd w:val="0"/>
              <w:snapToGrid w:val="0"/>
              <w:rPr>
                <w:rFonts w:ascii="宋体" w:hAnsi="宋体" w:cs="宋体"/>
                <w:sz w:val="18"/>
                <w:szCs w:val="18"/>
              </w:rPr>
            </w:pPr>
            <w:r w:rsidRPr="002B03CD">
              <w:rPr>
                <w:rFonts w:ascii="宋体" w:hAnsi="宋体" w:cs="宋体" w:hint="eastAsia"/>
                <w:sz w:val="18"/>
                <w:szCs w:val="18"/>
              </w:rPr>
              <w:t>问题：</w:t>
            </w:r>
          </w:p>
          <w:p w:rsidR="00E24076" w:rsidRPr="002B03CD" w:rsidRDefault="00E24076" w:rsidP="00E24076">
            <w:pPr>
              <w:rPr>
                <w:rFonts w:ascii="宋体" w:hAnsi="宋体" w:cs="宋体"/>
                <w:sz w:val="18"/>
                <w:szCs w:val="18"/>
              </w:rPr>
            </w:pPr>
            <w:r w:rsidRPr="002B03CD">
              <w:rPr>
                <w:rFonts w:ascii="宋体" w:hAnsi="宋体" w:cs="宋体" w:hint="eastAsia"/>
                <w:sz w:val="18"/>
                <w:szCs w:val="18"/>
              </w:rPr>
              <w:t>1.德育合格率偏低，学生违纪率偏高；</w:t>
            </w:r>
          </w:p>
          <w:p w:rsidR="00E24076" w:rsidRPr="002B03CD" w:rsidRDefault="00E24076" w:rsidP="00E24076">
            <w:pPr>
              <w:rPr>
                <w:rFonts w:ascii="宋体" w:hAnsi="宋体" w:cs="宋体"/>
                <w:sz w:val="18"/>
                <w:szCs w:val="18"/>
              </w:rPr>
            </w:pPr>
            <w:r w:rsidRPr="002B03CD">
              <w:rPr>
                <w:rFonts w:ascii="宋体" w:hAnsi="宋体" w:cs="宋体" w:hint="eastAsia"/>
                <w:sz w:val="18"/>
                <w:szCs w:val="18"/>
              </w:rPr>
              <w:t>2.德育骨干教师、名优班主任偏少；</w:t>
            </w:r>
          </w:p>
          <w:p w:rsidR="00E24076" w:rsidRPr="002B03CD" w:rsidRDefault="00E24076" w:rsidP="00E24076">
            <w:pPr>
              <w:rPr>
                <w:rFonts w:ascii="宋体" w:hAnsi="宋体" w:cs="宋体"/>
                <w:sz w:val="18"/>
                <w:szCs w:val="18"/>
              </w:rPr>
            </w:pPr>
            <w:r w:rsidRPr="002B03CD">
              <w:rPr>
                <w:rFonts w:ascii="宋体" w:hAnsi="宋体" w:cs="宋体" w:hint="eastAsia"/>
                <w:sz w:val="18"/>
                <w:szCs w:val="18"/>
              </w:rPr>
              <w:t>3.思想政治类德育课程教学效果不好；</w:t>
            </w:r>
          </w:p>
          <w:p w:rsidR="00E24076" w:rsidRPr="002B03CD" w:rsidRDefault="00E24076" w:rsidP="00E24076">
            <w:pPr>
              <w:rPr>
                <w:rFonts w:ascii="宋体" w:hAnsi="宋体" w:cs="宋体"/>
                <w:sz w:val="18"/>
                <w:szCs w:val="18"/>
              </w:rPr>
            </w:pPr>
            <w:r w:rsidRPr="002B03CD">
              <w:rPr>
                <w:rFonts w:ascii="宋体" w:hAnsi="宋体" w:cs="宋体" w:hint="eastAsia"/>
                <w:sz w:val="18"/>
                <w:szCs w:val="18"/>
              </w:rPr>
              <w:t>原因分析：</w:t>
            </w:r>
          </w:p>
          <w:p w:rsidR="00E24076" w:rsidRPr="002B03CD" w:rsidRDefault="00E24076" w:rsidP="00E24076">
            <w:pPr>
              <w:rPr>
                <w:rFonts w:ascii="宋体" w:hAnsi="宋体" w:cs="宋体"/>
                <w:sz w:val="18"/>
                <w:szCs w:val="18"/>
              </w:rPr>
            </w:pPr>
            <w:r w:rsidRPr="002B03CD">
              <w:rPr>
                <w:rFonts w:ascii="宋体" w:hAnsi="宋体" w:cs="宋体" w:hint="eastAsia"/>
                <w:sz w:val="18"/>
                <w:szCs w:val="18"/>
              </w:rPr>
              <w:t>1.教师和学生对德育</w:t>
            </w:r>
            <w:r>
              <w:rPr>
                <w:rFonts w:ascii="宋体" w:hAnsi="宋体" w:cs="宋体" w:hint="eastAsia"/>
                <w:sz w:val="18"/>
                <w:szCs w:val="18"/>
              </w:rPr>
              <w:t>评价</w:t>
            </w:r>
            <w:r w:rsidRPr="002B03CD">
              <w:rPr>
                <w:rFonts w:ascii="宋体" w:hAnsi="宋体" w:cs="宋体" w:hint="eastAsia"/>
                <w:sz w:val="18"/>
                <w:szCs w:val="18"/>
              </w:rPr>
              <w:t>重视不够，全员育人氛围不浓；</w:t>
            </w:r>
          </w:p>
          <w:p w:rsidR="00E24076" w:rsidRPr="002B03CD" w:rsidRDefault="00E24076" w:rsidP="00E24076">
            <w:pPr>
              <w:rPr>
                <w:rFonts w:ascii="宋体" w:hAnsi="宋体" w:cs="宋体"/>
                <w:sz w:val="18"/>
                <w:szCs w:val="18"/>
              </w:rPr>
            </w:pPr>
            <w:r w:rsidRPr="002B03CD">
              <w:rPr>
                <w:rFonts w:ascii="宋体" w:hAnsi="宋体" w:cs="宋体" w:hint="eastAsia"/>
                <w:sz w:val="18"/>
                <w:szCs w:val="18"/>
              </w:rPr>
              <w:t>2.德育骨干教师名优班主任培养力度不够；</w:t>
            </w:r>
          </w:p>
          <w:p w:rsidR="00E24076" w:rsidRPr="002B03CD" w:rsidRDefault="00E24076" w:rsidP="00E24076">
            <w:pPr>
              <w:rPr>
                <w:rFonts w:ascii="宋体" w:hAnsi="宋体" w:cs="宋体"/>
                <w:sz w:val="18"/>
                <w:szCs w:val="18"/>
              </w:rPr>
            </w:pPr>
            <w:r w:rsidRPr="002B03CD">
              <w:rPr>
                <w:rFonts w:ascii="宋体" w:hAnsi="宋体" w:cs="宋体" w:hint="eastAsia"/>
                <w:sz w:val="18"/>
                <w:szCs w:val="18"/>
              </w:rPr>
              <w:t>3.法治纪律教育的有效性不强；</w:t>
            </w:r>
          </w:p>
          <w:p w:rsidR="00E24076" w:rsidRPr="009538DE" w:rsidRDefault="00E24076" w:rsidP="00E24076">
            <w:pPr>
              <w:rPr>
                <w:rFonts w:cs="Times New Roman"/>
                <w:b/>
                <w:sz w:val="18"/>
                <w:szCs w:val="18"/>
              </w:rPr>
            </w:pPr>
            <w:r w:rsidRPr="002B03CD">
              <w:rPr>
                <w:rFonts w:ascii="宋体" w:hAnsi="宋体" w:cs="宋体" w:hint="eastAsia"/>
                <w:sz w:val="18"/>
                <w:szCs w:val="18"/>
              </w:rPr>
              <w:t>4.部分德育课教师课</w:t>
            </w:r>
            <w:proofErr w:type="gramStart"/>
            <w:r w:rsidRPr="002B03CD">
              <w:rPr>
                <w:rFonts w:ascii="宋体" w:hAnsi="宋体" w:cs="宋体" w:hint="eastAsia"/>
                <w:sz w:val="18"/>
                <w:szCs w:val="18"/>
              </w:rPr>
              <w:t>改意识</w:t>
            </w:r>
            <w:proofErr w:type="gramEnd"/>
            <w:r w:rsidRPr="002B03CD">
              <w:rPr>
                <w:rFonts w:ascii="宋体" w:hAnsi="宋体" w:cs="宋体" w:hint="eastAsia"/>
                <w:sz w:val="18"/>
                <w:szCs w:val="18"/>
              </w:rPr>
              <w:t>不强。</w:t>
            </w:r>
          </w:p>
        </w:tc>
        <w:tc>
          <w:tcPr>
            <w:tcW w:w="1458" w:type="pct"/>
          </w:tcPr>
          <w:p w:rsidR="00E24076" w:rsidRPr="00AF2FE6" w:rsidRDefault="00E24076" w:rsidP="00E24076">
            <w:pPr>
              <w:rPr>
                <w:rFonts w:ascii="宋体" w:hAnsi="宋体" w:cs="Times New Roman"/>
                <w:b/>
                <w:sz w:val="18"/>
                <w:szCs w:val="18"/>
              </w:rPr>
            </w:pPr>
            <w:r w:rsidRPr="00AF2FE6">
              <w:rPr>
                <w:rFonts w:ascii="宋体" w:hAnsi="宋体" w:cs="Times New Roman" w:hint="eastAsia"/>
                <w:b/>
                <w:sz w:val="18"/>
                <w:szCs w:val="18"/>
              </w:rPr>
              <w:lastRenderedPageBreak/>
              <w:t>改进：</w:t>
            </w:r>
          </w:p>
          <w:p w:rsidR="00E24076" w:rsidRPr="00AF2FE6" w:rsidRDefault="00E24076" w:rsidP="00E24076">
            <w:pPr>
              <w:rPr>
                <w:rFonts w:ascii="宋体" w:hAnsi="宋体" w:cs="Times New Roman"/>
                <w:sz w:val="18"/>
                <w:szCs w:val="18"/>
              </w:rPr>
            </w:pPr>
            <w:r w:rsidRPr="00AF2FE6">
              <w:rPr>
                <w:rFonts w:ascii="宋体" w:hAnsi="宋体" w:cs="Times New Roman" w:hint="eastAsia"/>
                <w:sz w:val="18"/>
                <w:szCs w:val="18"/>
              </w:rPr>
              <w:lastRenderedPageBreak/>
              <w:t>1.改革学生综合素质评价模式，制定科学有效的学生素质评价方案；</w:t>
            </w:r>
          </w:p>
          <w:p w:rsidR="00E24076" w:rsidRPr="00AF2FE6" w:rsidRDefault="00E24076" w:rsidP="00E24076">
            <w:pPr>
              <w:rPr>
                <w:rFonts w:ascii="宋体" w:hAnsi="宋体" w:cs="Times New Roman"/>
                <w:sz w:val="18"/>
                <w:szCs w:val="18"/>
              </w:rPr>
            </w:pPr>
            <w:r w:rsidRPr="00AF2FE6">
              <w:rPr>
                <w:rFonts w:ascii="宋体" w:hAnsi="宋体" w:cs="Times New Roman" w:hint="eastAsia"/>
                <w:sz w:val="18"/>
                <w:szCs w:val="18"/>
              </w:rPr>
              <w:t>2.完善德育骨干教师、名优班主任培养制度，加大德育队伍培养力度；</w:t>
            </w:r>
          </w:p>
          <w:p w:rsidR="00E24076" w:rsidRPr="00AF2FE6" w:rsidRDefault="00E24076" w:rsidP="00E24076">
            <w:pPr>
              <w:rPr>
                <w:rFonts w:ascii="宋体" w:hAnsi="宋体" w:cs="Times New Roman"/>
                <w:sz w:val="18"/>
                <w:szCs w:val="18"/>
              </w:rPr>
            </w:pPr>
            <w:r w:rsidRPr="00AF2FE6">
              <w:rPr>
                <w:rFonts w:ascii="宋体" w:hAnsi="宋体" w:cs="Times New Roman" w:hint="eastAsia"/>
                <w:sz w:val="18"/>
                <w:szCs w:val="18"/>
              </w:rPr>
              <w:t>3.完善学生法治纪律教育方案，精选教育内容，切实增强教育有效性；</w:t>
            </w:r>
          </w:p>
          <w:p w:rsidR="00E24076" w:rsidRPr="00A44561" w:rsidRDefault="00E24076" w:rsidP="00E24076">
            <w:pPr>
              <w:rPr>
                <w:rFonts w:cs="Times New Roman"/>
              </w:rPr>
            </w:pPr>
            <w:r w:rsidRPr="00AF2FE6">
              <w:rPr>
                <w:rFonts w:ascii="宋体" w:hAnsi="宋体" w:cs="Times New Roman" w:hint="eastAsia"/>
                <w:sz w:val="18"/>
                <w:szCs w:val="18"/>
              </w:rPr>
              <w:t>4.加大德育课程改革力度，提高课程教育效果。</w:t>
            </w:r>
          </w:p>
        </w:tc>
        <w:tc>
          <w:tcPr>
            <w:tcW w:w="322" w:type="pct"/>
          </w:tcPr>
          <w:p w:rsidR="00E24076" w:rsidRDefault="00E24076" w:rsidP="00E24076">
            <w:r>
              <w:rPr>
                <w:rFonts w:hint="eastAsia"/>
              </w:rPr>
              <w:lastRenderedPageBreak/>
              <w:t>学生科</w:t>
            </w:r>
          </w:p>
        </w:tc>
      </w:tr>
      <w:tr w:rsidR="00E24076" w:rsidTr="00451456">
        <w:trPr>
          <w:trHeight w:val="413"/>
        </w:trPr>
        <w:tc>
          <w:tcPr>
            <w:tcW w:w="581" w:type="pct"/>
            <w:vMerge w:val="restart"/>
            <w:vAlign w:val="center"/>
          </w:tcPr>
          <w:p w:rsidR="00E24076" w:rsidRPr="00375AB9" w:rsidRDefault="00E24076" w:rsidP="00E24076">
            <w:pPr>
              <w:jc w:val="center"/>
              <w:rPr>
                <w:b/>
              </w:rPr>
            </w:pPr>
            <w:r w:rsidRPr="00375AB9">
              <w:rPr>
                <w:rFonts w:hint="eastAsia"/>
                <w:b/>
              </w:rPr>
              <w:lastRenderedPageBreak/>
              <w:t>2.</w:t>
            </w:r>
            <w:r w:rsidRPr="00375AB9">
              <w:rPr>
                <w:rFonts w:hint="eastAsia"/>
                <w:b/>
              </w:rPr>
              <w:t>教学工作</w:t>
            </w:r>
          </w:p>
          <w:p w:rsidR="00E24076" w:rsidRPr="00375AB9" w:rsidRDefault="00E24076" w:rsidP="00E24076">
            <w:pPr>
              <w:jc w:val="center"/>
              <w:rPr>
                <w:b/>
              </w:rPr>
            </w:pPr>
            <w:r w:rsidRPr="00375AB9">
              <w:rPr>
                <w:rFonts w:hint="eastAsia"/>
                <w:b/>
              </w:rPr>
              <w:t>状态</w:t>
            </w:r>
          </w:p>
        </w:tc>
        <w:tc>
          <w:tcPr>
            <w:tcW w:w="399" w:type="pct"/>
          </w:tcPr>
          <w:p w:rsidR="00E24076" w:rsidRPr="00375AB9" w:rsidRDefault="00E24076" w:rsidP="00E24076">
            <w:pPr>
              <w:rPr>
                <w:b/>
              </w:rPr>
            </w:pPr>
            <w:r w:rsidRPr="00375AB9">
              <w:rPr>
                <w:rFonts w:hint="eastAsia"/>
                <w:b/>
              </w:rPr>
              <w:t>2.1</w:t>
            </w:r>
            <w:r w:rsidRPr="00375AB9">
              <w:rPr>
                <w:rFonts w:hint="eastAsia"/>
                <w:b/>
              </w:rPr>
              <w:t>专业建设状态</w:t>
            </w:r>
          </w:p>
        </w:tc>
        <w:tc>
          <w:tcPr>
            <w:tcW w:w="2240" w:type="pct"/>
          </w:tcPr>
          <w:p w:rsidR="00E24076" w:rsidRDefault="00E24076" w:rsidP="00E24076">
            <w:pPr>
              <w:rPr>
                <w:rFonts w:asciiTheme="minorEastAsia" w:hAnsiTheme="minorEastAsia"/>
                <w:b/>
                <w:sz w:val="18"/>
                <w:szCs w:val="18"/>
              </w:rPr>
            </w:pPr>
            <w:r w:rsidRPr="008E67BE">
              <w:rPr>
                <w:rFonts w:asciiTheme="minorEastAsia" w:hAnsiTheme="minorEastAsia" w:hint="eastAsia"/>
                <w:b/>
                <w:sz w:val="18"/>
                <w:szCs w:val="18"/>
              </w:rPr>
              <w:t>现状与成绩：</w:t>
            </w:r>
          </w:p>
          <w:p w:rsidR="00E24076" w:rsidRPr="002B03CD" w:rsidRDefault="00E24076" w:rsidP="00E24076">
            <w:pPr>
              <w:rPr>
                <w:rFonts w:ascii="宋体" w:hAnsi="宋体" w:cs="宋体"/>
                <w:sz w:val="18"/>
                <w:szCs w:val="18"/>
              </w:rPr>
            </w:pPr>
            <w:r w:rsidRPr="002B03CD">
              <w:rPr>
                <w:rFonts w:ascii="宋体" w:hAnsi="宋体" w:cs="宋体"/>
                <w:sz w:val="18"/>
                <w:szCs w:val="18"/>
              </w:rPr>
              <w:t xml:space="preserve">1. </w:t>
            </w:r>
            <w:r w:rsidRPr="002B03CD">
              <w:rPr>
                <w:rFonts w:ascii="宋体" w:hAnsi="宋体" w:cs="宋体" w:hint="eastAsia"/>
                <w:sz w:val="18"/>
                <w:szCs w:val="18"/>
              </w:rPr>
              <w:t>由17个专业调整为15个专业，其中一产类专业1个、二产类专业2个、三产类专业12</w:t>
            </w:r>
            <w:r>
              <w:rPr>
                <w:rFonts w:ascii="宋体" w:hAnsi="宋体" w:cs="宋体" w:hint="eastAsia"/>
                <w:sz w:val="18"/>
                <w:szCs w:val="18"/>
              </w:rPr>
              <w:t>个，机械加工专业及美发与形象设计专业未招收新生；</w:t>
            </w:r>
          </w:p>
          <w:p w:rsidR="00E24076" w:rsidRPr="002B03CD" w:rsidRDefault="00E24076" w:rsidP="00E24076">
            <w:pPr>
              <w:rPr>
                <w:rFonts w:ascii="宋体" w:hAnsi="宋体" w:cs="宋体"/>
                <w:sz w:val="18"/>
                <w:szCs w:val="18"/>
              </w:rPr>
            </w:pPr>
            <w:r w:rsidRPr="002B03CD">
              <w:rPr>
                <w:rFonts w:ascii="宋体" w:hAnsi="宋体" w:cs="宋体"/>
                <w:sz w:val="18"/>
                <w:szCs w:val="18"/>
              </w:rPr>
              <w:t>2</w:t>
            </w:r>
            <w:r>
              <w:rPr>
                <w:rFonts w:ascii="宋体" w:hAnsi="宋体" w:cs="宋体" w:hint="eastAsia"/>
                <w:sz w:val="18"/>
                <w:szCs w:val="18"/>
              </w:rPr>
              <w:t>．以需求</w:t>
            </w:r>
            <w:r w:rsidRPr="002B03CD">
              <w:rPr>
                <w:rFonts w:ascii="宋体" w:hAnsi="宋体" w:cs="宋体" w:hint="eastAsia"/>
                <w:sz w:val="18"/>
                <w:szCs w:val="18"/>
              </w:rPr>
              <w:t>为导向，对接毕业生就业产业及区域变化，调整专业人</w:t>
            </w:r>
            <w:r>
              <w:rPr>
                <w:rFonts w:ascii="宋体" w:hAnsi="宋体" w:cs="宋体" w:hint="eastAsia"/>
                <w:sz w:val="18"/>
                <w:szCs w:val="18"/>
              </w:rPr>
              <w:t>才培养方案；</w:t>
            </w:r>
          </w:p>
          <w:p w:rsidR="00E24076" w:rsidRPr="002B03CD" w:rsidRDefault="00E24076" w:rsidP="00E24076">
            <w:pPr>
              <w:rPr>
                <w:rFonts w:ascii="宋体" w:hAnsi="宋体" w:cs="宋体"/>
                <w:sz w:val="18"/>
                <w:szCs w:val="18"/>
              </w:rPr>
            </w:pPr>
            <w:r>
              <w:rPr>
                <w:rFonts w:ascii="宋体" w:hAnsi="宋体" w:cs="宋体" w:hint="eastAsia"/>
                <w:sz w:val="18"/>
                <w:szCs w:val="18"/>
              </w:rPr>
              <w:t>3</w:t>
            </w:r>
            <w:r w:rsidRPr="002B03CD">
              <w:rPr>
                <w:rFonts w:ascii="宋体" w:hAnsi="宋体" w:cs="宋体"/>
                <w:sz w:val="18"/>
                <w:szCs w:val="18"/>
              </w:rPr>
              <w:t xml:space="preserve">. </w:t>
            </w:r>
            <w:r>
              <w:rPr>
                <w:rFonts w:ascii="宋体" w:hAnsi="宋体" w:cs="宋体" w:hint="eastAsia"/>
                <w:sz w:val="18"/>
                <w:szCs w:val="18"/>
              </w:rPr>
              <w:t>全校</w:t>
            </w:r>
            <w:r w:rsidRPr="002B03CD">
              <w:rPr>
                <w:rFonts w:ascii="宋体" w:hAnsi="宋体" w:cs="宋体" w:hint="eastAsia"/>
                <w:sz w:val="18"/>
                <w:szCs w:val="18"/>
              </w:rPr>
              <w:t>有专业建设规划（</w:t>
            </w:r>
            <w:r w:rsidRPr="002B03CD">
              <w:rPr>
                <w:rFonts w:ascii="宋体" w:hAnsi="宋体" w:cs="宋体"/>
                <w:sz w:val="18"/>
                <w:szCs w:val="18"/>
              </w:rPr>
              <w:t>2018-2020</w:t>
            </w:r>
            <w:r w:rsidRPr="002B03CD">
              <w:rPr>
                <w:rFonts w:ascii="宋体" w:hAnsi="宋体" w:cs="宋体" w:hint="eastAsia"/>
                <w:sz w:val="18"/>
                <w:szCs w:val="18"/>
              </w:rPr>
              <w:t>年）。</w:t>
            </w:r>
          </w:p>
          <w:p w:rsidR="00E24076" w:rsidRDefault="00E24076" w:rsidP="00E24076">
            <w:pPr>
              <w:rPr>
                <w:rFonts w:asciiTheme="minorEastAsia" w:hAnsiTheme="minorEastAsia"/>
                <w:b/>
                <w:sz w:val="18"/>
                <w:szCs w:val="18"/>
              </w:rPr>
            </w:pPr>
            <w:r w:rsidRPr="008E67BE">
              <w:rPr>
                <w:rFonts w:asciiTheme="minorEastAsia" w:hAnsiTheme="minorEastAsia" w:hint="eastAsia"/>
                <w:b/>
                <w:sz w:val="18"/>
                <w:szCs w:val="18"/>
              </w:rPr>
              <w:t>问题：</w:t>
            </w:r>
          </w:p>
          <w:p w:rsidR="00E24076" w:rsidRDefault="00E24076" w:rsidP="00E24076">
            <w:pPr>
              <w:rPr>
                <w:rFonts w:asciiTheme="minorEastAsia" w:hAnsiTheme="minorEastAsia"/>
                <w:sz w:val="18"/>
                <w:szCs w:val="18"/>
              </w:rPr>
            </w:pPr>
            <w:r>
              <w:rPr>
                <w:rFonts w:asciiTheme="minorEastAsia" w:hAnsiTheme="minorEastAsia" w:hint="eastAsia"/>
                <w:sz w:val="18"/>
                <w:szCs w:val="18"/>
              </w:rPr>
              <w:t>1.</w:t>
            </w:r>
            <w:r w:rsidRPr="008E67BE">
              <w:rPr>
                <w:rFonts w:asciiTheme="minorEastAsia" w:hAnsiTheme="minorEastAsia" w:hint="eastAsia"/>
                <w:sz w:val="18"/>
                <w:szCs w:val="18"/>
              </w:rPr>
              <w:t>学校在校生数量在各专业之间</w:t>
            </w:r>
            <w:r>
              <w:rPr>
                <w:rFonts w:asciiTheme="minorEastAsia" w:hAnsiTheme="minorEastAsia" w:hint="eastAsia"/>
                <w:sz w:val="18"/>
                <w:szCs w:val="18"/>
              </w:rPr>
              <w:t>分布不均衡，部分专业规模过大；</w:t>
            </w:r>
          </w:p>
          <w:p w:rsidR="00E24076" w:rsidRDefault="00E24076" w:rsidP="00E24076">
            <w:pPr>
              <w:rPr>
                <w:rFonts w:asciiTheme="minorEastAsia" w:hAnsiTheme="minorEastAsia"/>
                <w:sz w:val="18"/>
                <w:szCs w:val="18"/>
              </w:rPr>
            </w:pPr>
            <w:r>
              <w:rPr>
                <w:rFonts w:asciiTheme="minorEastAsia" w:hAnsiTheme="minorEastAsia" w:hint="eastAsia"/>
                <w:sz w:val="18"/>
                <w:szCs w:val="18"/>
              </w:rPr>
              <w:t>2.</w:t>
            </w:r>
            <w:r w:rsidRPr="008E67BE">
              <w:rPr>
                <w:rFonts w:asciiTheme="minorEastAsia" w:hAnsiTheme="minorEastAsia" w:hint="eastAsia"/>
                <w:sz w:val="18"/>
                <w:szCs w:val="18"/>
              </w:rPr>
              <w:t>专业动态调整机制不够规范，专业建设标志性成果不突出</w:t>
            </w:r>
            <w:r>
              <w:rPr>
                <w:rFonts w:asciiTheme="minorEastAsia" w:hAnsiTheme="minorEastAsia" w:hint="eastAsia"/>
                <w:sz w:val="18"/>
                <w:szCs w:val="18"/>
              </w:rPr>
              <w:t>；</w:t>
            </w:r>
          </w:p>
          <w:p w:rsidR="00E24076" w:rsidRDefault="00E24076" w:rsidP="00E24076">
            <w:pPr>
              <w:rPr>
                <w:rFonts w:asciiTheme="minorEastAsia" w:hAnsiTheme="minorEastAsia"/>
                <w:sz w:val="18"/>
                <w:szCs w:val="18"/>
              </w:rPr>
            </w:pPr>
            <w:r>
              <w:rPr>
                <w:rFonts w:asciiTheme="minorEastAsia" w:hAnsiTheme="minorEastAsia" w:hint="eastAsia"/>
                <w:sz w:val="18"/>
                <w:szCs w:val="18"/>
              </w:rPr>
              <w:lastRenderedPageBreak/>
              <w:t>3.专业建设与市场需求结合不够，企业未能深入融合学校专业建设。</w:t>
            </w:r>
          </w:p>
          <w:p w:rsidR="00E24076" w:rsidRDefault="00E24076" w:rsidP="00E24076">
            <w:pPr>
              <w:rPr>
                <w:rFonts w:asciiTheme="minorEastAsia" w:hAnsiTheme="minorEastAsia"/>
                <w:b/>
                <w:sz w:val="18"/>
                <w:szCs w:val="18"/>
              </w:rPr>
            </w:pPr>
            <w:r w:rsidRPr="003F1D03">
              <w:rPr>
                <w:rFonts w:asciiTheme="minorEastAsia" w:hAnsiTheme="minorEastAsia" w:hint="eastAsia"/>
                <w:b/>
                <w:sz w:val="18"/>
                <w:szCs w:val="18"/>
              </w:rPr>
              <w:t>原因分析：</w:t>
            </w:r>
          </w:p>
          <w:p w:rsidR="00E24076" w:rsidRDefault="00E24076" w:rsidP="00E24076">
            <w:pPr>
              <w:rPr>
                <w:rFonts w:asciiTheme="minorEastAsia" w:hAnsiTheme="minorEastAsia"/>
                <w:sz w:val="18"/>
                <w:szCs w:val="18"/>
              </w:rPr>
            </w:pPr>
            <w:r>
              <w:rPr>
                <w:rFonts w:asciiTheme="minorEastAsia" w:hAnsiTheme="minorEastAsia" w:hint="eastAsia"/>
                <w:sz w:val="18"/>
                <w:szCs w:val="18"/>
              </w:rPr>
              <w:t>1.学校专业对市场调研内容不全面，调研范围及深度不足，市场需求分析不够；</w:t>
            </w:r>
          </w:p>
          <w:p w:rsidR="00E24076" w:rsidRDefault="00E24076" w:rsidP="00E24076">
            <w:pPr>
              <w:rPr>
                <w:rFonts w:asciiTheme="minorEastAsia" w:hAnsiTheme="minorEastAsia"/>
                <w:sz w:val="18"/>
                <w:szCs w:val="18"/>
              </w:rPr>
            </w:pPr>
            <w:r>
              <w:rPr>
                <w:rFonts w:asciiTheme="minorEastAsia" w:hAnsiTheme="minorEastAsia" w:hint="eastAsia"/>
                <w:sz w:val="18"/>
                <w:szCs w:val="18"/>
              </w:rPr>
              <w:t>2.个别过热专业如学前教育规模偏大，师资和实训场地紧张；</w:t>
            </w:r>
          </w:p>
          <w:p w:rsidR="00E24076" w:rsidRDefault="00E24076" w:rsidP="00E24076">
            <w:pPr>
              <w:rPr>
                <w:rFonts w:asciiTheme="minorEastAsia" w:hAnsiTheme="minorEastAsia"/>
                <w:sz w:val="18"/>
                <w:szCs w:val="18"/>
              </w:rPr>
            </w:pPr>
            <w:r>
              <w:rPr>
                <w:rFonts w:asciiTheme="minorEastAsia" w:hAnsiTheme="minorEastAsia" w:hint="eastAsia"/>
                <w:sz w:val="18"/>
                <w:szCs w:val="18"/>
              </w:rPr>
              <w:t>3.企业参与学校专业建设积极性不高，部分企业不愿意参与或配合，影响学校的专业发展；</w:t>
            </w:r>
          </w:p>
          <w:p w:rsidR="00E24076" w:rsidRPr="008E67BE" w:rsidRDefault="00E24076" w:rsidP="00E24076">
            <w:pPr>
              <w:rPr>
                <w:rFonts w:asciiTheme="minorEastAsia" w:hAnsiTheme="minorEastAsia"/>
                <w:sz w:val="18"/>
                <w:szCs w:val="18"/>
              </w:rPr>
            </w:pPr>
            <w:r>
              <w:rPr>
                <w:rFonts w:asciiTheme="minorEastAsia" w:hAnsiTheme="minorEastAsia" w:hint="eastAsia"/>
                <w:sz w:val="18"/>
                <w:szCs w:val="18"/>
              </w:rPr>
              <w:t>4.社会或家长对中等职业教育认识不够，对学校和专业的选择都比较茫然。</w:t>
            </w:r>
          </w:p>
        </w:tc>
        <w:tc>
          <w:tcPr>
            <w:tcW w:w="1458" w:type="pct"/>
          </w:tcPr>
          <w:p w:rsidR="00E24076" w:rsidRDefault="00E24076" w:rsidP="00E24076">
            <w:pPr>
              <w:rPr>
                <w:b/>
                <w:sz w:val="18"/>
                <w:szCs w:val="18"/>
              </w:rPr>
            </w:pPr>
            <w:r w:rsidRPr="003F1D03">
              <w:rPr>
                <w:rFonts w:hint="eastAsia"/>
                <w:b/>
                <w:sz w:val="18"/>
                <w:szCs w:val="18"/>
              </w:rPr>
              <w:lastRenderedPageBreak/>
              <w:t>改进：</w:t>
            </w:r>
          </w:p>
          <w:p w:rsidR="00E24076" w:rsidRPr="002C163B" w:rsidRDefault="00E24076" w:rsidP="00E24076">
            <w:pPr>
              <w:rPr>
                <w:sz w:val="18"/>
                <w:szCs w:val="18"/>
              </w:rPr>
            </w:pPr>
            <w:r>
              <w:rPr>
                <w:rFonts w:hint="eastAsia"/>
                <w:sz w:val="18"/>
                <w:szCs w:val="18"/>
              </w:rPr>
              <w:t>1.</w:t>
            </w:r>
            <w:r w:rsidRPr="002C163B">
              <w:rPr>
                <w:rFonts w:hint="eastAsia"/>
                <w:sz w:val="18"/>
                <w:szCs w:val="18"/>
              </w:rPr>
              <w:t>修订完善学校专业调整优化机制及管理办法</w:t>
            </w:r>
            <w:r>
              <w:rPr>
                <w:rFonts w:hint="eastAsia"/>
                <w:sz w:val="18"/>
                <w:szCs w:val="18"/>
              </w:rPr>
              <w:t>；</w:t>
            </w:r>
          </w:p>
          <w:p w:rsidR="00E24076" w:rsidRDefault="00E24076" w:rsidP="00E24076">
            <w:pPr>
              <w:rPr>
                <w:sz w:val="18"/>
                <w:szCs w:val="18"/>
              </w:rPr>
            </w:pPr>
            <w:r>
              <w:rPr>
                <w:rFonts w:hint="eastAsia"/>
                <w:sz w:val="18"/>
                <w:szCs w:val="18"/>
              </w:rPr>
              <w:t>2.</w:t>
            </w:r>
            <w:r>
              <w:rPr>
                <w:rFonts w:hint="eastAsia"/>
                <w:sz w:val="18"/>
                <w:szCs w:val="18"/>
              </w:rPr>
              <w:t>深入</w:t>
            </w:r>
            <w:r w:rsidRPr="002C163B">
              <w:rPr>
                <w:rFonts w:hint="eastAsia"/>
                <w:sz w:val="18"/>
                <w:szCs w:val="18"/>
              </w:rPr>
              <w:t>调研市场需求，调整专业结构，促进专业特色建设，以示范、重点专业带动整体专业群的发展</w:t>
            </w:r>
            <w:r>
              <w:rPr>
                <w:rFonts w:hint="eastAsia"/>
                <w:sz w:val="18"/>
                <w:szCs w:val="18"/>
              </w:rPr>
              <w:t>；</w:t>
            </w:r>
          </w:p>
          <w:p w:rsidR="00E24076" w:rsidRDefault="00E24076" w:rsidP="00E24076">
            <w:pPr>
              <w:rPr>
                <w:sz w:val="18"/>
                <w:szCs w:val="18"/>
              </w:rPr>
            </w:pPr>
            <w:r>
              <w:rPr>
                <w:rFonts w:hint="eastAsia"/>
                <w:sz w:val="18"/>
                <w:szCs w:val="18"/>
              </w:rPr>
              <w:t>3.</w:t>
            </w:r>
            <w:r>
              <w:rPr>
                <w:rFonts w:hint="eastAsia"/>
                <w:sz w:val="18"/>
                <w:szCs w:val="18"/>
              </w:rPr>
              <w:t>加大中等职业教育宣传，扩大社会对职业教育的认可度及学校知名度；</w:t>
            </w:r>
          </w:p>
          <w:p w:rsidR="00E24076" w:rsidRDefault="00E24076" w:rsidP="00E24076">
            <w:pPr>
              <w:rPr>
                <w:sz w:val="18"/>
                <w:szCs w:val="18"/>
              </w:rPr>
            </w:pPr>
            <w:r>
              <w:rPr>
                <w:rFonts w:hint="eastAsia"/>
                <w:sz w:val="18"/>
                <w:szCs w:val="18"/>
              </w:rPr>
              <w:t>4.</w:t>
            </w:r>
            <w:r>
              <w:rPr>
                <w:rFonts w:hint="eastAsia"/>
                <w:sz w:val="18"/>
                <w:szCs w:val="18"/>
              </w:rPr>
              <w:t>深入推进学校的专业建设，突出特色及成果，提升学校影响力；</w:t>
            </w:r>
          </w:p>
          <w:p w:rsidR="00E24076" w:rsidRPr="002C163B" w:rsidRDefault="00E24076" w:rsidP="00E24076">
            <w:pPr>
              <w:rPr>
                <w:sz w:val="18"/>
                <w:szCs w:val="18"/>
              </w:rPr>
            </w:pPr>
            <w:r>
              <w:rPr>
                <w:rFonts w:hint="eastAsia"/>
                <w:sz w:val="18"/>
                <w:szCs w:val="18"/>
              </w:rPr>
              <w:lastRenderedPageBreak/>
              <w:t>5.</w:t>
            </w:r>
            <w:r>
              <w:rPr>
                <w:rFonts w:hint="eastAsia"/>
                <w:sz w:val="18"/>
                <w:szCs w:val="18"/>
              </w:rPr>
              <w:t>总结提炼学校专业建设成效，突出专业建设标志性成果。</w:t>
            </w:r>
          </w:p>
        </w:tc>
        <w:tc>
          <w:tcPr>
            <w:tcW w:w="322" w:type="pct"/>
          </w:tcPr>
          <w:p w:rsidR="00E24076" w:rsidRDefault="00E24076" w:rsidP="00E24076">
            <w:r>
              <w:rPr>
                <w:rFonts w:hint="eastAsia"/>
              </w:rPr>
              <w:lastRenderedPageBreak/>
              <w:t>教务科</w:t>
            </w:r>
          </w:p>
          <w:p w:rsidR="00E24076" w:rsidRDefault="00E24076" w:rsidP="00E24076">
            <w:r>
              <w:rPr>
                <w:rFonts w:hint="eastAsia"/>
              </w:rPr>
              <w:t>专业部</w:t>
            </w:r>
          </w:p>
        </w:tc>
      </w:tr>
      <w:tr w:rsidR="00E24076" w:rsidTr="00451456">
        <w:trPr>
          <w:trHeight w:val="418"/>
        </w:trPr>
        <w:tc>
          <w:tcPr>
            <w:tcW w:w="581" w:type="pct"/>
            <w:vMerge/>
          </w:tcPr>
          <w:p w:rsidR="00E24076" w:rsidRPr="00375AB9" w:rsidRDefault="00E24076" w:rsidP="00E24076">
            <w:pPr>
              <w:rPr>
                <w:b/>
              </w:rPr>
            </w:pPr>
          </w:p>
        </w:tc>
        <w:tc>
          <w:tcPr>
            <w:tcW w:w="399" w:type="pct"/>
          </w:tcPr>
          <w:p w:rsidR="00E24076" w:rsidRPr="00375AB9" w:rsidRDefault="00E24076" w:rsidP="00E24076">
            <w:pPr>
              <w:rPr>
                <w:b/>
              </w:rPr>
            </w:pPr>
            <w:r w:rsidRPr="00375AB9">
              <w:rPr>
                <w:rFonts w:hint="eastAsia"/>
                <w:b/>
              </w:rPr>
              <w:t>2.2</w:t>
            </w:r>
            <w:r w:rsidRPr="00375AB9">
              <w:rPr>
                <w:rFonts w:hint="eastAsia"/>
                <w:b/>
              </w:rPr>
              <w:t>课程建设状态</w:t>
            </w:r>
          </w:p>
        </w:tc>
        <w:tc>
          <w:tcPr>
            <w:tcW w:w="2240" w:type="pct"/>
          </w:tcPr>
          <w:p w:rsidR="00E24076" w:rsidRDefault="00E24076" w:rsidP="00E24076">
            <w:pPr>
              <w:rPr>
                <w:rFonts w:asciiTheme="minorEastAsia" w:hAnsiTheme="minorEastAsia"/>
                <w:b/>
                <w:sz w:val="18"/>
                <w:szCs w:val="18"/>
              </w:rPr>
            </w:pPr>
            <w:r w:rsidRPr="008E67BE">
              <w:rPr>
                <w:rFonts w:asciiTheme="minorEastAsia" w:hAnsiTheme="minorEastAsia" w:hint="eastAsia"/>
                <w:b/>
                <w:sz w:val="18"/>
                <w:szCs w:val="18"/>
              </w:rPr>
              <w:t>现状与成绩：</w:t>
            </w:r>
          </w:p>
          <w:p w:rsidR="00E24076" w:rsidRDefault="00E24076" w:rsidP="00E24076">
            <w:pPr>
              <w:ind w:firstLineChars="200" w:firstLine="360"/>
              <w:rPr>
                <w:rFonts w:asciiTheme="minorEastAsia" w:hAnsiTheme="minorEastAsia"/>
                <w:sz w:val="18"/>
                <w:szCs w:val="18"/>
              </w:rPr>
            </w:pPr>
            <w:r w:rsidRPr="007E4671">
              <w:rPr>
                <w:rFonts w:asciiTheme="minorEastAsia" w:hAnsiTheme="minorEastAsia" w:hint="eastAsia"/>
                <w:sz w:val="18"/>
                <w:szCs w:val="18"/>
              </w:rPr>
              <w:t>根据国家相关文件要求及学校实际，开设了</w:t>
            </w:r>
            <w:r>
              <w:rPr>
                <w:rFonts w:asciiTheme="minorEastAsia" w:hAnsiTheme="minorEastAsia" w:hint="eastAsia"/>
                <w:sz w:val="18"/>
                <w:szCs w:val="18"/>
              </w:rPr>
              <w:t>7</w:t>
            </w:r>
            <w:r w:rsidRPr="007E4671">
              <w:rPr>
                <w:rFonts w:asciiTheme="minorEastAsia" w:hAnsiTheme="minorEastAsia" w:hint="eastAsia"/>
                <w:sz w:val="18"/>
                <w:szCs w:val="18"/>
              </w:rPr>
              <w:t>门公共基础课程，年平均986</w:t>
            </w:r>
            <w:r>
              <w:rPr>
                <w:rFonts w:asciiTheme="minorEastAsia" w:hAnsiTheme="minorEastAsia" w:hint="eastAsia"/>
                <w:sz w:val="18"/>
                <w:szCs w:val="18"/>
              </w:rPr>
              <w:t>学时</w:t>
            </w:r>
            <w:r w:rsidRPr="007E4671">
              <w:rPr>
                <w:rFonts w:asciiTheme="minorEastAsia" w:hAnsiTheme="minorEastAsia" w:hint="eastAsia"/>
                <w:sz w:val="18"/>
                <w:szCs w:val="18"/>
              </w:rPr>
              <w:t>。制定了16个校本课程标准。对《计算机网络技术》《计算机平面设计》《地方菜系开发与制作》《烹饪基本功》《中式热菜制作》《金沙民风——民之韵》《金沙民风——民之彩》《会计基础》《会计岗位模拟实训》9本校本教材进行了修订。</w:t>
            </w:r>
          </w:p>
          <w:p w:rsidR="00E24076" w:rsidRDefault="00E24076" w:rsidP="00E24076">
            <w:pPr>
              <w:rPr>
                <w:rFonts w:asciiTheme="minorEastAsia" w:hAnsiTheme="minorEastAsia"/>
                <w:b/>
                <w:sz w:val="18"/>
                <w:szCs w:val="18"/>
              </w:rPr>
            </w:pPr>
            <w:r w:rsidRPr="008E67BE">
              <w:rPr>
                <w:rFonts w:asciiTheme="minorEastAsia" w:hAnsiTheme="minorEastAsia" w:hint="eastAsia"/>
                <w:b/>
                <w:sz w:val="18"/>
                <w:szCs w:val="18"/>
              </w:rPr>
              <w:t>问题：</w:t>
            </w:r>
          </w:p>
          <w:p w:rsidR="00E24076" w:rsidRPr="00C87AC2" w:rsidRDefault="00E24076" w:rsidP="00E24076">
            <w:pPr>
              <w:rPr>
                <w:rFonts w:asciiTheme="minorEastAsia" w:hAnsiTheme="minorEastAsia"/>
                <w:sz w:val="18"/>
                <w:szCs w:val="18"/>
              </w:rPr>
            </w:pPr>
            <w:r>
              <w:rPr>
                <w:rFonts w:asciiTheme="minorEastAsia" w:hAnsiTheme="minorEastAsia" w:hint="eastAsia"/>
                <w:sz w:val="18"/>
                <w:szCs w:val="18"/>
              </w:rPr>
              <w:t>1.</w:t>
            </w:r>
            <w:r w:rsidRPr="00C87AC2">
              <w:rPr>
                <w:rFonts w:asciiTheme="minorEastAsia" w:hAnsiTheme="minorEastAsia" w:hint="eastAsia"/>
                <w:sz w:val="18"/>
                <w:szCs w:val="18"/>
              </w:rPr>
              <w:t>部分课程的教学内容与实际工作任务结合不够</w:t>
            </w:r>
            <w:r>
              <w:rPr>
                <w:rFonts w:asciiTheme="minorEastAsia" w:hAnsiTheme="minorEastAsia" w:hint="eastAsia"/>
                <w:sz w:val="18"/>
                <w:szCs w:val="18"/>
              </w:rPr>
              <w:t>；</w:t>
            </w:r>
          </w:p>
          <w:p w:rsidR="00E24076" w:rsidRPr="00C87AC2" w:rsidRDefault="00E24076" w:rsidP="00E24076">
            <w:pPr>
              <w:rPr>
                <w:rFonts w:asciiTheme="minorEastAsia" w:hAnsiTheme="minorEastAsia"/>
                <w:sz w:val="18"/>
                <w:szCs w:val="18"/>
              </w:rPr>
            </w:pPr>
            <w:r>
              <w:rPr>
                <w:rFonts w:asciiTheme="minorEastAsia" w:hAnsiTheme="minorEastAsia" w:hint="eastAsia"/>
                <w:sz w:val="18"/>
                <w:szCs w:val="18"/>
              </w:rPr>
              <w:t>2.各专业课程教材版本连续性较差，部分教材更新不足。</w:t>
            </w:r>
          </w:p>
          <w:p w:rsidR="00E24076" w:rsidRDefault="00E24076" w:rsidP="00E24076">
            <w:pPr>
              <w:rPr>
                <w:rFonts w:asciiTheme="minorEastAsia" w:hAnsiTheme="minorEastAsia"/>
                <w:b/>
                <w:sz w:val="18"/>
                <w:szCs w:val="18"/>
              </w:rPr>
            </w:pPr>
            <w:r w:rsidRPr="003F1D03">
              <w:rPr>
                <w:rFonts w:asciiTheme="minorEastAsia" w:hAnsiTheme="minorEastAsia" w:hint="eastAsia"/>
                <w:b/>
                <w:sz w:val="18"/>
                <w:szCs w:val="18"/>
              </w:rPr>
              <w:t>原因分析：</w:t>
            </w:r>
          </w:p>
          <w:p w:rsidR="00E24076" w:rsidRDefault="00E24076" w:rsidP="00E24076">
            <w:pPr>
              <w:rPr>
                <w:rFonts w:asciiTheme="minorEastAsia" w:hAnsiTheme="minorEastAsia"/>
                <w:sz w:val="18"/>
                <w:szCs w:val="18"/>
              </w:rPr>
            </w:pPr>
            <w:r>
              <w:rPr>
                <w:rFonts w:asciiTheme="minorEastAsia" w:hAnsiTheme="minorEastAsia" w:hint="eastAsia"/>
                <w:sz w:val="18"/>
                <w:szCs w:val="18"/>
              </w:rPr>
              <w:t>1.教师开发教材市场调研不足；</w:t>
            </w:r>
          </w:p>
          <w:p w:rsidR="00E24076" w:rsidRDefault="00E24076" w:rsidP="00E24076">
            <w:r>
              <w:rPr>
                <w:rFonts w:asciiTheme="minorEastAsia" w:hAnsiTheme="minorEastAsia" w:hint="eastAsia"/>
                <w:sz w:val="18"/>
                <w:szCs w:val="18"/>
              </w:rPr>
              <w:t>2.专业教材出版发行版本多，教师选用困难。</w:t>
            </w:r>
          </w:p>
        </w:tc>
        <w:tc>
          <w:tcPr>
            <w:tcW w:w="1458" w:type="pct"/>
          </w:tcPr>
          <w:p w:rsidR="00E24076" w:rsidRPr="00A70C79" w:rsidRDefault="00E24076" w:rsidP="00E24076">
            <w:pPr>
              <w:rPr>
                <w:b/>
                <w:sz w:val="18"/>
                <w:szCs w:val="18"/>
              </w:rPr>
            </w:pPr>
            <w:r w:rsidRPr="00A70C79">
              <w:rPr>
                <w:rFonts w:hint="eastAsia"/>
                <w:b/>
                <w:sz w:val="18"/>
                <w:szCs w:val="18"/>
              </w:rPr>
              <w:t>改进：</w:t>
            </w:r>
          </w:p>
          <w:p w:rsidR="00E24076" w:rsidRPr="00A70C79" w:rsidRDefault="00E24076" w:rsidP="00E24076">
            <w:pPr>
              <w:rPr>
                <w:sz w:val="18"/>
                <w:szCs w:val="18"/>
              </w:rPr>
            </w:pPr>
            <w:r w:rsidRPr="00A70C79">
              <w:rPr>
                <w:rFonts w:hint="eastAsia"/>
                <w:sz w:val="18"/>
                <w:szCs w:val="18"/>
              </w:rPr>
              <w:t>1.</w:t>
            </w:r>
            <w:r w:rsidRPr="00A70C79">
              <w:rPr>
                <w:rFonts w:hint="eastAsia"/>
                <w:sz w:val="18"/>
                <w:szCs w:val="18"/>
              </w:rPr>
              <w:t>组织教师深入市场、工作岗位调研，修订完善教学内容；</w:t>
            </w:r>
          </w:p>
          <w:p w:rsidR="00E24076" w:rsidRPr="00A70C79" w:rsidRDefault="00E24076" w:rsidP="00E24076">
            <w:pPr>
              <w:rPr>
                <w:b/>
                <w:sz w:val="18"/>
                <w:szCs w:val="18"/>
              </w:rPr>
            </w:pPr>
            <w:r w:rsidRPr="00A70C79">
              <w:rPr>
                <w:rFonts w:hint="eastAsia"/>
                <w:sz w:val="18"/>
                <w:szCs w:val="18"/>
              </w:rPr>
              <w:t>2.</w:t>
            </w:r>
            <w:r w:rsidRPr="00A70C79">
              <w:rPr>
                <w:rFonts w:hint="eastAsia"/>
                <w:sz w:val="18"/>
                <w:szCs w:val="18"/>
              </w:rPr>
              <w:t>指导研讨教材版本的选择，提高教材内容的针对性和实用性。</w:t>
            </w:r>
          </w:p>
        </w:tc>
        <w:tc>
          <w:tcPr>
            <w:tcW w:w="322" w:type="pct"/>
          </w:tcPr>
          <w:p w:rsidR="00E24076" w:rsidRDefault="00E24076" w:rsidP="00E24076">
            <w:r>
              <w:rPr>
                <w:rFonts w:hint="eastAsia"/>
              </w:rPr>
              <w:t>教务科</w:t>
            </w:r>
          </w:p>
          <w:p w:rsidR="00E24076" w:rsidRDefault="00E24076" w:rsidP="00E24076">
            <w:r>
              <w:rPr>
                <w:rFonts w:hint="eastAsia"/>
              </w:rPr>
              <w:t>专业部</w:t>
            </w:r>
          </w:p>
        </w:tc>
      </w:tr>
      <w:tr w:rsidR="00E24076" w:rsidTr="00451456">
        <w:trPr>
          <w:trHeight w:val="425"/>
        </w:trPr>
        <w:tc>
          <w:tcPr>
            <w:tcW w:w="581" w:type="pct"/>
            <w:vMerge/>
          </w:tcPr>
          <w:p w:rsidR="00E24076" w:rsidRPr="00375AB9" w:rsidRDefault="00E24076" w:rsidP="00E24076">
            <w:pPr>
              <w:rPr>
                <w:b/>
              </w:rPr>
            </w:pPr>
          </w:p>
        </w:tc>
        <w:tc>
          <w:tcPr>
            <w:tcW w:w="399" w:type="pct"/>
          </w:tcPr>
          <w:p w:rsidR="00E24076" w:rsidRPr="00375AB9" w:rsidRDefault="00E24076" w:rsidP="00E24076">
            <w:pPr>
              <w:rPr>
                <w:b/>
              </w:rPr>
            </w:pPr>
            <w:r w:rsidRPr="00375AB9">
              <w:rPr>
                <w:rFonts w:hint="eastAsia"/>
                <w:b/>
              </w:rPr>
              <w:t>2.3</w:t>
            </w:r>
            <w:r w:rsidRPr="00375AB9">
              <w:rPr>
                <w:rFonts w:hint="eastAsia"/>
                <w:b/>
              </w:rPr>
              <w:t>课堂教学与实践教学状态</w:t>
            </w:r>
          </w:p>
        </w:tc>
        <w:tc>
          <w:tcPr>
            <w:tcW w:w="2240" w:type="pct"/>
          </w:tcPr>
          <w:p w:rsidR="00E24076" w:rsidRDefault="00E24076" w:rsidP="00E24076">
            <w:pPr>
              <w:adjustRightInd w:val="0"/>
              <w:snapToGrid w:val="0"/>
              <w:rPr>
                <w:rFonts w:asciiTheme="minorEastAsia" w:hAnsiTheme="minorEastAsia"/>
                <w:b/>
                <w:sz w:val="18"/>
                <w:szCs w:val="18"/>
              </w:rPr>
            </w:pPr>
            <w:r w:rsidRPr="00630BF5">
              <w:rPr>
                <w:rFonts w:asciiTheme="minorEastAsia" w:hAnsiTheme="minorEastAsia" w:hint="eastAsia"/>
                <w:b/>
                <w:sz w:val="18"/>
                <w:szCs w:val="18"/>
              </w:rPr>
              <w:t>现状与成绩：</w:t>
            </w:r>
          </w:p>
          <w:p w:rsidR="00E24076" w:rsidRPr="007E4671" w:rsidRDefault="00E24076" w:rsidP="00E24076">
            <w:pPr>
              <w:adjustRightInd w:val="0"/>
              <w:snapToGrid w:val="0"/>
              <w:ind w:firstLineChars="150" w:firstLine="270"/>
              <w:rPr>
                <w:rFonts w:asciiTheme="minorEastAsia" w:hAnsiTheme="minorEastAsia"/>
                <w:sz w:val="18"/>
                <w:szCs w:val="18"/>
              </w:rPr>
            </w:pPr>
            <w:r>
              <w:rPr>
                <w:rFonts w:asciiTheme="minorEastAsia" w:hAnsiTheme="minorEastAsia" w:hint="eastAsia"/>
                <w:sz w:val="18"/>
                <w:szCs w:val="18"/>
              </w:rPr>
              <w:t>学校课堂教学</w:t>
            </w:r>
            <w:r w:rsidRPr="00630BF5">
              <w:rPr>
                <w:rFonts w:asciiTheme="minorEastAsia" w:hAnsiTheme="minorEastAsia" w:hint="eastAsia"/>
                <w:sz w:val="18"/>
                <w:szCs w:val="18"/>
              </w:rPr>
              <w:t>规范有序，教学效果成效突出，教师使用多媒体教学比例达85%</w:t>
            </w:r>
            <w:r>
              <w:rPr>
                <w:rFonts w:asciiTheme="minorEastAsia" w:hAnsiTheme="minorEastAsia" w:hint="eastAsia"/>
                <w:sz w:val="18"/>
                <w:szCs w:val="18"/>
              </w:rPr>
              <w:t>以上，实践教学紧密结合工作任务。</w:t>
            </w:r>
            <w:r w:rsidRPr="00630BF5">
              <w:rPr>
                <w:rFonts w:asciiTheme="minorEastAsia" w:hAnsiTheme="minorEastAsia" w:hint="eastAsia"/>
                <w:sz w:val="18"/>
                <w:szCs w:val="18"/>
              </w:rPr>
              <w:t>每年参加市、省级技能大赛均取得较好成绩</w:t>
            </w:r>
            <w:r>
              <w:rPr>
                <w:rFonts w:asciiTheme="minorEastAsia" w:hAnsiTheme="minorEastAsia" w:hint="eastAsia"/>
                <w:sz w:val="18"/>
                <w:szCs w:val="18"/>
              </w:rPr>
              <w:t>，</w:t>
            </w:r>
            <w:r w:rsidRPr="007E4671">
              <w:rPr>
                <w:rFonts w:asciiTheme="minorEastAsia" w:hAnsiTheme="minorEastAsia" w:hint="eastAsia"/>
                <w:sz w:val="18"/>
                <w:szCs w:val="18"/>
              </w:rPr>
              <w:t>校领导深入课堂，人均听课20节。</w:t>
            </w:r>
          </w:p>
          <w:p w:rsidR="00E24076" w:rsidRPr="00630BF5" w:rsidRDefault="00E24076" w:rsidP="00E24076">
            <w:pPr>
              <w:rPr>
                <w:rFonts w:asciiTheme="minorEastAsia" w:hAnsiTheme="minorEastAsia"/>
                <w:b/>
                <w:sz w:val="18"/>
                <w:szCs w:val="18"/>
              </w:rPr>
            </w:pPr>
            <w:r w:rsidRPr="00630BF5">
              <w:rPr>
                <w:rFonts w:asciiTheme="minorEastAsia" w:hAnsiTheme="minorEastAsia" w:hint="eastAsia"/>
                <w:b/>
                <w:sz w:val="18"/>
                <w:szCs w:val="18"/>
              </w:rPr>
              <w:t>问题：</w:t>
            </w:r>
          </w:p>
          <w:p w:rsidR="00E24076" w:rsidRPr="00630BF5" w:rsidRDefault="00E24076" w:rsidP="00E24076">
            <w:pPr>
              <w:rPr>
                <w:rFonts w:asciiTheme="minorEastAsia" w:hAnsiTheme="minorEastAsia"/>
                <w:sz w:val="18"/>
                <w:szCs w:val="18"/>
              </w:rPr>
            </w:pPr>
            <w:r w:rsidRPr="00630BF5">
              <w:rPr>
                <w:rFonts w:asciiTheme="minorEastAsia" w:hAnsiTheme="minorEastAsia" w:hint="eastAsia"/>
                <w:sz w:val="18"/>
                <w:szCs w:val="18"/>
              </w:rPr>
              <w:t>1.个别实践指导教师的教学操作指导能力不足；</w:t>
            </w:r>
          </w:p>
          <w:p w:rsidR="00E24076" w:rsidRPr="00630BF5" w:rsidRDefault="00E24076" w:rsidP="00E24076">
            <w:pPr>
              <w:rPr>
                <w:rFonts w:asciiTheme="minorEastAsia" w:hAnsiTheme="minorEastAsia"/>
                <w:sz w:val="18"/>
                <w:szCs w:val="18"/>
              </w:rPr>
            </w:pPr>
            <w:r w:rsidRPr="00630BF5">
              <w:rPr>
                <w:rFonts w:asciiTheme="minorEastAsia" w:hAnsiTheme="minorEastAsia" w:hint="eastAsia"/>
                <w:sz w:val="18"/>
                <w:szCs w:val="18"/>
              </w:rPr>
              <w:t>2.理实一体化教学融入不够，有理</w:t>
            </w:r>
            <w:proofErr w:type="gramStart"/>
            <w:r w:rsidRPr="00630BF5">
              <w:rPr>
                <w:rFonts w:asciiTheme="minorEastAsia" w:hAnsiTheme="minorEastAsia" w:hint="eastAsia"/>
                <w:sz w:val="18"/>
                <w:szCs w:val="18"/>
              </w:rPr>
              <w:t>实未能</w:t>
            </w:r>
            <w:proofErr w:type="gramEnd"/>
            <w:r w:rsidRPr="00630BF5">
              <w:rPr>
                <w:rFonts w:asciiTheme="minorEastAsia" w:hAnsiTheme="minorEastAsia" w:hint="eastAsia"/>
                <w:sz w:val="18"/>
                <w:szCs w:val="18"/>
              </w:rPr>
              <w:t>深度融合的现象。</w:t>
            </w:r>
          </w:p>
          <w:p w:rsidR="00E24076" w:rsidRPr="00630BF5" w:rsidRDefault="00E24076" w:rsidP="00E24076">
            <w:pPr>
              <w:rPr>
                <w:rFonts w:asciiTheme="minorEastAsia" w:hAnsiTheme="minorEastAsia"/>
                <w:b/>
                <w:sz w:val="18"/>
                <w:szCs w:val="18"/>
              </w:rPr>
            </w:pPr>
            <w:r w:rsidRPr="00630BF5">
              <w:rPr>
                <w:rFonts w:asciiTheme="minorEastAsia" w:hAnsiTheme="minorEastAsia" w:hint="eastAsia"/>
                <w:b/>
                <w:sz w:val="18"/>
                <w:szCs w:val="18"/>
              </w:rPr>
              <w:t>原因分析：</w:t>
            </w:r>
          </w:p>
          <w:p w:rsidR="00E24076" w:rsidRPr="00630BF5" w:rsidRDefault="00E24076" w:rsidP="00E24076">
            <w:pPr>
              <w:rPr>
                <w:rFonts w:asciiTheme="minorEastAsia" w:hAnsiTheme="minorEastAsia"/>
                <w:sz w:val="18"/>
                <w:szCs w:val="18"/>
              </w:rPr>
            </w:pPr>
            <w:r w:rsidRPr="00630BF5">
              <w:rPr>
                <w:rFonts w:asciiTheme="minorEastAsia" w:hAnsiTheme="minorEastAsia" w:hint="eastAsia"/>
                <w:sz w:val="18"/>
                <w:szCs w:val="18"/>
              </w:rPr>
              <w:t>1.理论课教师实际操作水平不足，学习锻炼不到位；</w:t>
            </w:r>
          </w:p>
          <w:p w:rsidR="00E24076" w:rsidRPr="00630BF5" w:rsidRDefault="00E24076" w:rsidP="00E24076">
            <w:pPr>
              <w:rPr>
                <w:rFonts w:asciiTheme="minorEastAsia" w:hAnsiTheme="minorEastAsia"/>
                <w:sz w:val="18"/>
                <w:szCs w:val="18"/>
              </w:rPr>
            </w:pPr>
            <w:r w:rsidRPr="00630BF5">
              <w:rPr>
                <w:rFonts w:asciiTheme="minorEastAsia" w:hAnsiTheme="minorEastAsia" w:hint="eastAsia"/>
                <w:sz w:val="18"/>
                <w:szCs w:val="18"/>
              </w:rPr>
              <w:t>2.教学设</w:t>
            </w:r>
            <w:proofErr w:type="gramStart"/>
            <w:r w:rsidRPr="00630BF5">
              <w:rPr>
                <w:rFonts w:asciiTheme="minorEastAsia" w:hAnsiTheme="minorEastAsia" w:hint="eastAsia"/>
                <w:sz w:val="18"/>
                <w:szCs w:val="18"/>
              </w:rPr>
              <w:t>设</w:t>
            </w:r>
            <w:proofErr w:type="gramEnd"/>
            <w:r w:rsidRPr="00630BF5">
              <w:rPr>
                <w:rFonts w:asciiTheme="minorEastAsia" w:hAnsiTheme="minorEastAsia" w:hint="eastAsia"/>
                <w:sz w:val="18"/>
                <w:szCs w:val="18"/>
              </w:rPr>
              <w:t>设备更新不够。</w:t>
            </w:r>
          </w:p>
        </w:tc>
        <w:tc>
          <w:tcPr>
            <w:tcW w:w="1458" w:type="pct"/>
          </w:tcPr>
          <w:p w:rsidR="00E24076" w:rsidRDefault="00E24076" w:rsidP="00E24076">
            <w:pPr>
              <w:rPr>
                <w:rFonts w:asciiTheme="minorEastAsia" w:hAnsiTheme="minorEastAsia"/>
                <w:b/>
                <w:sz w:val="18"/>
                <w:szCs w:val="18"/>
              </w:rPr>
            </w:pPr>
            <w:r w:rsidRPr="00630BF5">
              <w:rPr>
                <w:rFonts w:asciiTheme="minorEastAsia" w:hAnsiTheme="minorEastAsia" w:hint="eastAsia"/>
                <w:b/>
                <w:sz w:val="18"/>
                <w:szCs w:val="18"/>
              </w:rPr>
              <w:t>改进：</w:t>
            </w:r>
          </w:p>
          <w:p w:rsidR="00E24076" w:rsidRPr="008A11BF" w:rsidRDefault="00E24076" w:rsidP="00E24076">
            <w:pPr>
              <w:rPr>
                <w:rFonts w:asciiTheme="minorEastAsia" w:hAnsiTheme="minorEastAsia"/>
                <w:sz w:val="18"/>
                <w:szCs w:val="18"/>
              </w:rPr>
            </w:pPr>
            <w:r w:rsidRPr="008A11BF">
              <w:rPr>
                <w:rFonts w:asciiTheme="minorEastAsia" w:hAnsiTheme="minorEastAsia" w:hint="eastAsia"/>
                <w:sz w:val="18"/>
                <w:szCs w:val="18"/>
              </w:rPr>
              <w:t>1.建立课堂教学质量控制标准并将考核结果与绩效工资挂钩；</w:t>
            </w:r>
          </w:p>
          <w:p w:rsidR="00E24076" w:rsidRPr="00630BF5" w:rsidRDefault="00E24076" w:rsidP="00E24076">
            <w:pPr>
              <w:rPr>
                <w:rFonts w:asciiTheme="minorEastAsia" w:hAnsiTheme="minorEastAsia"/>
                <w:sz w:val="18"/>
                <w:szCs w:val="18"/>
              </w:rPr>
            </w:pPr>
            <w:r>
              <w:rPr>
                <w:rFonts w:asciiTheme="minorEastAsia" w:hAnsiTheme="minorEastAsia" w:hint="eastAsia"/>
                <w:sz w:val="18"/>
                <w:szCs w:val="18"/>
              </w:rPr>
              <w:t>2.</w:t>
            </w:r>
            <w:r w:rsidRPr="00630BF5">
              <w:rPr>
                <w:rFonts w:asciiTheme="minorEastAsia" w:hAnsiTheme="minorEastAsia" w:hint="eastAsia"/>
                <w:sz w:val="18"/>
                <w:szCs w:val="18"/>
              </w:rPr>
              <w:t>严格执行国家对专业教师下企业实践学习要求，全面提高教师实际操作能力和教学水平；</w:t>
            </w:r>
          </w:p>
          <w:p w:rsidR="00E24076" w:rsidRPr="00630BF5" w:rsidRDefault="00E24076" w:rsidP="00E24076">
            <w:pPr>
              <w:rPr>
                <w:rFonts w:asciiTheme="minorEastAsia" w:hAnsiTheme="minorEastAsia"/>
                <w:sz w:val="18"/>
                <w:szCs w:val="18"/>
              </w:rPr>
            </w:pPr>
            <w:r>
              <w:rPr>
                <w:rFonts w:asciiTheme="minorEastAsia" w:hAnsiTheme="minorEastAsia" w:hint="eastAsia"/>
                <w:sz w:val="18"/>
                <w:szCs w:val="18"/>
              </w:rPr>
              <w:t>3.</w:t>
            </w:r>
            <w:r w:rsidRPr="00630BF5">
              <w:rPr>
                <w:rFonts w:asciiTheme="minorEastAsia" w:hAnsiTheme="minorEastAsia" w:hint="eastAsia"/>
                <w:sz w:val="18"/>
                <w:szCs w:val="18"/>
              </w:rPr>
              <w:t>根据教育教学需要，及时更新教育教学设施设备；</w:t>
            </w:r>
          </w:p>
          <w:p w:rsidR="00E24076" w:rsidRPr="00630BF5" w:rsidRDefault="00E24076" w:rsidP="00E24076">
            <w:pPr>
              <w:rPr>
                <w:rFonts w:asciiTheme="minorEastAsia" w:hAnsiTheme="minorEastAsia"/>
                <w:sz w:val="18"/>
                <w:szCs w:val="18"/>
              </w:rPr>
            </w:pPr>
            <w:r>
              <w:rPr>
                <w:rFonts w:asciiTheme="minorEastAsia" w:hAnsiTheme="minorEastAsia" w:hint="eastAsia"/>
                <w:sz w:val="18"/>
                <w:szCs w:val="18"/>
              </w:rPr>
              <w:t>4.</w:t>
            </w:r>
            <w:r w:rsidRPr="00630BF5">
              <w:rPr>
                <w:rFonts w:asciiTheme="minorEastAsia" w:hAnsiTheme="minorEastAsia" w:hint="eastAsia"/>
                <w:sz w:val="18"/>
                <w:szCs w:val="18"/>
              </w:rPr>
              <w:t>积极开展教学技能和示范公开课活动，促进课堂教学高效实施。</w:t>
            </w:r>
          </w:p>
        </w:tc>
        <w:tc>
          <w:tcPr>
            <w:tcW w:w="322" w:type="pct"/>
          </w:tcPr>
          <w:p w:rsidR="00E24076" w:rsidRDefault="00E24076" w:rsidP="00E24076">
            <w:r>
              <w:rPr>
                <w:rFonts w:hint="eastAsia"/>
              </w:rPr>
              <w:t>教务科</w:t>
            </w:r>
          </w:p>
        </w:tc>
      </w:tr>
      <w:tr w:rsidR="00E24076" w:rsidTr="00451456">
        <w:trPr>
          <w:trHeight w:val="403"/>
        </w:trPr>
        <w:tc>
          <w:tcPr>
            <w:tcW w:w="581" w:type="pct"/>
            <w:vMerge w:val="restart"/>
            <w:vAlign w:val="center"/>
          </w:tcPr>
          <w:p w:rsidR="00E24076" w:rsidRPr="00375AB9" w:rsidRDefault="00E24076" w:rsidP="00E24076">
            <w:pPr>
              <w:jc w:val="center"/>
              <w:rPr>
                <w:b/>
              </w:rPr>
            </w:pPr>
            <w:r w:rsidRPr="00375AB9">
              <w:rPr>
                <w:rFonts w:hint="eastAsia"/>
                <w:b/>
              </w:rPr>
              <w:lastRenderedPageBreak/>
              <w:t>3.</w:t>
            </w:r>
            <w:r w:rsidRPr="00375AB9">
              <w:rPr>
                <w:rFonts w:hint="eastAsia"/>
                <w:b/>
              </w:rPr>
              <w:t>师资队伍</w:t>
            </w:r>
          </w:p>
          <w:p w:rsidR="00E24076" w:rsidRPr="00375AB9" w:rsidRDefault="00E24076" w:rsidP="00E24076">
            <w:pPr>
              <w:jc w:val="center"/>
              <w:rPr>
                <w:b/>
              </w:rPr>
            </w:pPr>
            <w:r w:rsidRPr="00375AB9">
              <w:rPr>
                <w:rFonts w:hint="eastAsia"/>
                <w:b/>
              </w:rPr>
              <w:t>建设状态</w:t>
            </w:r>
          </w:p>
        </w:tc>
        <w:tc>
          <w:tcPr>
            <w:tcW w:w="399" w:type="pct"/>
          </w:tcPr>
          <w:p w:rsidR="00E24076" w:rsidRPr="00375AB9" w:rsidRDefault="00E24076" w:rsidP="00E24076">
            <w:pPr>
              <w:rPr>
                <w:b/>
              </w:rPr>
            </w:pPr>
            <w:r w:rsidRPr="00375AB9">
              <w:rPr>
                <w:rFonts w:hint="eastAsia"/>
                <w:b/>
              </w:rPr>
              <w:t>3.1</w:t>
            </w:r>
            <w:r w:rsidRPr="00375AB9">
              <w:rPr>
                <w:rFonts w:hint="eastAsia"/>
                <w:b/>
              </w:rPr>
              <w:t>专任教师队伍建设状态</w:t>
            </w:r>
          </w:p>
        </w:tc>
        <w:tc>
          <w:tcPr>
            <w:tcW w:w="2240" w:type="pct"/>
          </w:tcPr>
          <w:p w:rsidR="00E24076" w:rsidRPr="007E4671" w:rsidRDefault="00E24076" w:rsidP="00E24076">
            <w:pPr>
              <w:rPr>
                <w:rFonts w:asciiTheme="minorEastAsia" w:hAnsiTheme="minorEastAsia"/>
                <w:sz w:val="18"/>
                <w:szCs w:val="18"/>
              </w:rPr>
            </w:pPr>
            <w:r w:rsidRPr="00630BF5">
              <w:rPr>
                <w:rFonts w:asciiTheme="minorEastAsia" w:hAnsiTheme="minorEastAsia" w:hint="eastAsia"/>
                <w:b/>
                <w:sz w:val="18"/>
                <w:szCs w:val="18"/>
              </w:rPr>
              <w:t>现状与成绩:</w:t>
            </w:r>
            <w:r w:rsidRPr="00630BF5">
              <w:rPr>
                <w:rFonts w:asciiTheme="minorEastAsia" w:hAnsiTheme="minorEastAsia" w:hint="eastAsia"/>
                <w:sz w:val="18"/>
                <w:szCs w:val="18"/>
              </w:rPr>
              <w:t>学校现有</w:t>
            </w:r>
            <w:r w:rsidRPr="007E4671">
              <w:rPr>
                <w:rFonts w:asciiTheme="minorEastAsia" w:hAnsiTheme="minorEastAsia" w:hint="eastAsia"/>
                <w:sz w:val="18"/>
                <w:szCs w:val="18"/>
              </w:rPr>
              <w:t>专任教师224人，专任教师中公共基础课教师100人，专业课124人。校级以上专业带头人20人，市级以上专业带头人3人。学校生师比17.95:1，“双师型”教师比例64.28%。专任教师中具有研究生学历或学位的教师12人，占专任教师总数 5.36%，具有本科学历的教师206人，占91.96%，本科以下学历的教师有6人，占2.68%。</w:t>
            </w:r>
          </w:p>
          <w:p w:rsidR="00E24076" w:rsidRPr="00630BF5" w:rsidRDefault="00E24076" w:rsidP="00E24076">
            <w:pPr>
              <w:rPr>
                <w:rFonts w:asciiTheme="minorEastAsia" w:hAnsiTheme="minorEastAsia"/>
                <w:b/>
                <w:sz w:val="18"/>
                <w:szCs w:val="18"/>
              </w:rPr>
            </w:pPr>
            <w:r w:rsidRPr="00630BF5">
              <w:rPr>
                <w:rFonts w:asciiTheme="minorEastAsia" w:hAnsiTheme="minorEastAsia" w:hint="eastAsia"/>
                <w:b/>
                <w:sz w:val="18"/>
                <w:szCs w:val="18"/>
              </w:rPr>
              <w:t>问题：</w:t>
            </w:r>
          </w:p>
          <w:p w:rsidR="00E24076" w:rsidRPr="00630BF5" w:rsidRDefault="00E24076" w:rsidP="00E24076">
            <w:pPr>
              <w:rPr>
                <w:rFonts w:asciiTheme="minorEastAsia" w:hAnsiTheme="minorEastAsia"/>
                <w:sz w:val="18"/>
                <w:szCs w:val="18"/>
              </w:rPr>
            </w:pPr>
            <w:r w:rsidRPr="00630BF5">
              <w:rPr>
                <w:rFonts w:asciiTheme="minorEastAsia" w:hAnsiTheme="minorEastAsia" w:hint="eastAsia"/>
                <w:sz w:val="18"/>
                <w:szCs w:val="18"/>
              </w:rPr>
              <w:t>1.教师考核机制不够完善，教师存在职业倦怠现象；</w:t>
            </w:r>
          </w:p>
          <w:p w:rsidR="00E24076" w:rsidRPr="00630BF5" w:rsidRDefault="00E24076" w:rsidP="00E24076">
            <w:pPr>
              <w:rPr>
                <w:rFonts w:asciiTheme="minorEastAsia" w:hAnsiTheme="minorEastAsia"/>
                <w:sz w:val="18"/>
                <w:szCs w:val="18"/>
              </w:rPr>
            </w:pPr>
            <w:r w:rsidRPr="00630BF5">
              <w:rPr>
                <w:rFonts w:asciiTheme="minorEastAsia" w:hAnsiTheme="minorEastAsia" w:hint="eastAsia"/>
                <w:sz w:val="18"/>
                <w:szCs w:val="18"/>
              </w:rPr>
              <w:t>2. 学校 “双师型”教师的实际操作能力还不够强。</w:t>
            </w:r>
          </w:p>
          <w:p w:rsidR="00E24076" w:rsidRPr="00630BF5" w:rsidRDefault="00E24076" w:rsidP="00E24076">
            <w:pPr>
              <w:rPr>
                <w:rFonts w:asciiTheme="minorEastAsia" w:hAnsiTheme="minorEastAsia"/>
                <w:b/>
                <w:sz w:val="18"/>
                <w:szCs w:val="18"/>
              </w:rPr>
            </w:pPr>
            <w:r w:rsidRPr="00630BF5">
              <w:rPr>
                <w:rFonts w:asciiTheme="minorEastAsia" w:hAnsiTheme="minorEastAsia" w:hint="eastAsia"/>
                <w:b/>
                <w:sz w:val="18"/>
                <w:szCs w:val="18"/>
              </w:rPr>
              <w:t>原因分析：</w:t>
            </w:r>
          </w:p>
          <w:p w:rsidR="00E24076" w:rsidRPr="00630BF5" w:rsidRDefault="00E24076" w:rsidP="00E24076">
            <w:pPr>
              <w:rPr>
                <w:rFonts w:asciiTheme="minorEastAsia" w:hAnsiTheme="minorEastAsia"/>
                <w:sz w:val="18"/>
                <w:szCs w:val="18"/>
              </w:rPr>
            </w:pPr>
            <w:r w:rsidRPr="00630BF5">
              <w:rPr>
                <w:rFonts w:asciiTheme="minorEastAsia" w:hAnsiTheme="minorEastAsia" w:hint="eastAsia"/>
                <w:sz w:val="18"/>
                <w:szCs w:val="18"/>
              </w:rPr>
              <w:t>1.新教师成长发展效率不高，学习积极性不够；</w:t>
            </w:r>
          </w:p>
          <w:p w:rsidR="00E24076" w:rsidRPr="00630BF5" w:rsidRDefault="00E24076" w:rsidP="00E24076">
            <w:pPr>
              <w:rPr>
                <w:rFonts w:asciiTheme="minorEastAsia" w:hAnsiTheme="minorEastAsia"/>
                <w:sz w:val="18"/>
                <w:szCs w:val="18"/>
              </w:rPr>
            </w:pPr>
            <w:r w:rsidRPr="00630BF5">
              <w:rPr>
                <w:rFonts w:asciiTheme="minorEastAsia" w:hAnsiTheme="minorEastAsia" w:hint="eastAsia"/>
                <w:sz w:val="18"/>
                <w:szCs w:val="18"/>
              </w:rPr>
              <w:t>2.</w:t>
            </w:r>
            <w:r>
              <w:rPr>
                <w:rFonts w:asciiTheme="minorEastAsia" w:hAnsiTheme="minorEastAsia" w:hint="eastAsia"/>
                <w:sz w:val="18"/>
                <w:szCs w:val="18"/>
              </w:rPr>
              <w:t>教学</w:t>
            </w:r>
            <w:r w:rsidRPr="00630BF5">
              <w:rPr>
                <w:rFonts w:asciiTheme="minorEastAsia" w:hAnsiTheme="minorEastAsia" w:hint="eastAsia"/>
                <w:sz w:val="18"/>
                <w:szCs w:val="18"/>
              </w:rPr>
              <w:t>效</w:t>
            </w:r>
            <w:r>
              <w:rPr>
                <w:rFonts w:asciiTheme="minorEastAsia" w:hAnsiTheme="minorEastAsia" w:hint="eastAsia"/>
                <w:sz w:val="18"/>
                <w:szCs w:val="18"/>
              </w:rPr>
              <w:t>果</w:t>
            </w:r>
            <w:r w:rsidRPr="00630BF5">
              <w:rPr>
                <w:rFonts w:asciiTheme="minorEastAsia" w:hAnsiTheme="minorEastAsia" w:hint="eastAsia"/>
                <w:sz w:val="18"/>
                <w:szCs w:val="18"/>
              </w:rPr>
              <w:t>考核不到位，督查不力；</w:t>
            </w:r>
          </w:p>
          <w:p w:rsidR="00E24076" w:rsidRPr="00630BF5" w:rsidRDefault="00E24076" w:rsidP="00451456">
            <w:pPr>
              <w:rPr>
                <w:rFonts w:asciiTheme="minorEastAsia" w:hAnsiTheme="minorEastAsia"/>
                <w:sz w:val="18"/>
                <w:szCs w:val="18"/>
              </w:rPr>
            </w:pPr>
            <w:r w:rsidRPr="00630BF5">
              <w:rPr>
                <w:rFonts w:asciiTheme="minorEastAsia" w:hAnsiTheme="minorEastAsia" w:hint="eastAsia"/>
                <w:sz w:val="18"/>
                <w:szCs w:val="18"/>
              </w:rPr>
              <w:t>3.教学名师、带头人发展培养不足。</w:t>
            </w:r>
          </w:p>
        </w:tc>
        <w:tc>
          <w:tcPr>
            <w:tcW w:w="1458" w:type="pct"/>
          </w:tcPr>
          <w:p w:rsidR="00E24076" w:rsidRPr="00630BF5" w:rsidRDefault="00E24076" w:rsidP="00E24076">
            <w:pPr>
              <w:rPr>
                <w:rFonts w:asciiTheme="minorEastAsia" w:hAnsiTheme="minorEastAsia"/>
                <w:b/>
                <w:sz w:val="18"/>
                <w:szCs w:val="18"/>
              </w:rPr>
            </w:pPr>
            <w:r w:rsidRPr="00630BF5">
              <w:rPr>
                <w:rFonts w:asciiTheme="minorEastAsia" w:hAnsiTheme="minorEastAsia" w:hint="eastAsia"/>
                <w:b/>
                <w:sz w:val="18"/>
                <w:szCs w:val="18"/>
              </w:rPr>
              <w:t>改进：</w:t>
            </w:r>
          </w:p>
          <w:p w:rsidR="00E24076" w:rsidRPr="00630BF5" w:rsidRDefault="00E24076" w:rsidP="00E24076">
            <w:pPr>
              <w:rPr>
                <w:rFonts w:asciiTheme="minorEastAsia" w:hAnsiTheme="minorEastAsia"/>
                <w:sz w:val="18"/>
                <w:szCs w:val="18"/>
              </w:rPr>
            </w:pPr>
            <w:r w:rsidRPr="00630BF5">
              <w:rPr>
                <w:rFonts w:asciiTheme="minorEastAsia" w:hAnsiTheme="minorEastAsia" w:hint="eastAsia"/>
                <w:sz w:val="18"/>
                <w:szCs w:val="18"/>
              </w:rPr>
              <w:t>1.修订完善教师考核管理办法，促进教师快速发展；</w:t>
            </w:r>
          </w:p>
          <w:p w:rsidR="00E24076" w:rsidRPr="00630BF5" w:rsidRDefault="00E24076" w:rsidP="00E24076">
            <w:pPr>
              <w:rPr>
                <w:rFonts w:asciiTheme="minorEastAsia" w:hAnsiTheme="minorEastAsia"/>
                <w:sz w:val="18"/>
                <w:szCs w:val="18"/>
              </w:rPr>
            </w:pPr>
            <w:r w:rsidRPr="00630BF5">
              <w:rPr>
                <w:rFonts w:asciiTheme="minorEastAsia" w:hAnsiTheme="minorEastAsia" w:hint="eastAsia"/>
                <w:sz w:val="18"/>
                <w:szCs w:val="18"/>
              </w:rPr>
              <w:t>2.多渠道、多形式强化教师的培养、培训，提高教师的综合素质；</w:t>
            </w:r>
          </w:p>
          <w:p w:rsidR="00E24076" w:rsidRPr="00630BF5" w:rsidRDefault="00E24076" w:rsidP="00E24076">
            <w:pPr>
              <w:rPr>
                <w:rFonts w:asciiTheme="minorEastAsia" w:hAnsiTheme="minorEastAsia"/>
                <w:sz w:val="18"/>
                <w:szCs w:val="18"/>
              </w:rPr>
            </w:pPr>
            <w:r w:rsidRPr="00630BF5">
              <w:rPr>
                <w:rFonts w:asciiTheme="minorEastAsia" w:hAnsiTheme="minorEastAsia" w:hint="eastAsia"/>
                <w:sz w:val="18"/>
                <w:szCs w:val="18"/>
              </w:rPr>
              <w:t>3.进一步优化教师职称、学历、年龄结构，促进教师队伍持续、健康发展。</w:t>
            </w:r>
          </w:p>
          <w:p w:rsidR="00E24076" w:rsidRPr="00630BF5" w:rsidRDefault="00E24076" w:rsidP="00E24076">
            <w:pPr>
              <w:rPr>
                <w:rFonts w:asciiTheme="minorEastAsia" w:hAnsiTheme="minorEastAsia"/>
                <w:sz w:val="18"/>
                <w:szCs w:val="18"/>
              </w:rPr>
            </w:pPr>
            <w:r>
              <w:rPr>
                <w:rFonts w:asciiTheme="minorEastAsia" w:hAnsiTheme="minorEastAsia" w:hint="eastAsia"/>
                <w:sz w:val="18"/>
                <w:szCs w:val="18"/>
              </w:rPr>
              <w:t>4.加大对企业能工巧匠的引进，提高实</w:t>
            </w:r>
            <w:proofErr w:type="gramStart"/>
            <w:r>
              <w:rPr>
                <w:rFonts w:asciiTheme="minorEastAsia" w:hAnsiTheme="minorEastAsia" w:hint="eastAsia"/>
                <w:sz w:val="18"/>
                <w:szCs w:val="18"/>
              </w:rPr>
              <w:t>训教学</w:t>
            </w:r>
            <w:proofErr w:type="gramEnd"/>
            <w:r>
              <w:rPr>
                <w:rFonts w:asciiTheme="minorEastAsia" w:hAnsiTheme="minorEastAsia" w:hint="eastAsia"/>
                <w:sz w:val="18"/>
                <w:szCs w:val="18"/>
              </w:rPr>
              <w:t>水平。</w:t>
            </w:r>
          </w:p>
        </w:tc>
        <w:tc>
          <w:tcPr>
            <w:tcW w:w="322" w:type="pct"/>
          </w:tcPr>
          <w:p w:rsidR="00E24076" w:rsidRDefault="00E24076" w:rsidP="00E24076">
            <w:r>
              <w:rPr>
                <w:rFonts w:hint="eastAsia"/>
              </w:rPr>
              <w:t>教务科</w:t>
            </w:r>
          </w:p>
          <w:p w:rsidR="00E24076" w:rsidRDefault="00E24076" w:rsidP="00E24076">
            <w:r>
              <w:rPr>
                <w:rFonts w:hint="eastAsia"/>
              </w:rPr>
              <w:t>专业部</w:t>
            </w:r>
          </w:p>
        </w:tc>
      </w:tr>
      <w:tr w:rsidR="00E24076" w:rsidTr="00451456">
        <w:trPr>
          <w:trHeight w:val="409"/>
        </w:trPr>
        <w:tc>
          <w:tcPr>
            <w:tcW w:w="581" w:type="pct"/>
            <w:vMerge/>
          </w:tcPr>
          <w:p w:rsidR="00E24076" w:rsidRPr="00375AB9" w:rsidRDefault="00E24076" w:rsidP="00E24076">
            <w:pPr>
              <w:rPr>
                <w:b/>
              </w:rPr>
            </w:pPr>
          </w:p>
        </w:tc>
        <w:tc>
          <w:tcPr>
            <w:tcW w:w="399" w:type="pct"/>
          </w:tcPr>
          <w:p w:rsidR="00E24076" w:rsidRPr="00375AB9" w:rsidRDefault="00E24076" w:rsidP="00E24076">
            <w:pPr>
              <w:rPr>
                <w:b/>
              </w:rPr>
            </w:pPr>
            <w:r w:rsidRPr="00375AB9">
              <w:rPr>
                <w:rFonts w:hint="eastAsia"/>
                <w:b/>
              </w:rPr>
              <w:t>3.2</w:t>
            </w:r>
            <w:r w:rsidRPr="00375AB9">
              <w:rPr>
                <w:rFonts w:hint="eastAsia"/>
                <w:b/>
              </w:rPr>
              <w:t>兼任教师队伍建设状态</w:t>
            </w:r>
          </w:p>
        </w:tc>
        <w:tc>
          <w:tcPr>
            <w:tcW w:w="2240" w:type="pct"/>
          </w:tcPr>
          <w:p w:rsidR="00E24076" w:rsidRDefault="00E24076" w:rsidP="00E24076">
            <w:pPr>
              <w:jc w:val="left"/>
              <w:rPr>
                <w:rFonts w:asciiTheme="minorEastAsia" w:hAnsiTheme="minorEastAsia"/>
                <w:sz w:val="18"/>
                <w:szCs w:val="18"/>
              </w:rPr>
            </w:pPr>
            <w:r w:rsidRPr="00630BF5">
              <w:rPr>
                <w:rFonts w:asciiTheme="minorEastAsia" w:hAnsiTheme="minorEastAsia" w:hint="eastAsia"/>
                <w:b/>
                <w:sz w:val="18"/>
                <w:szCs w:val="18"/>
              </w:rPr>
              <w:t>现状与成绩</w:t>
            </w:r>
            <w:r w:rsidRPr="00630BF5">
              <w:rPr>
                <w:rFonts w:asciiTheme="minorEastAsia" w:hAnsiTheme="minorEastAsia" w:hint="eastAsia"/>
                <w:sz w:val="18"/>
                <w:szCs w:val="18"/>
              </w:rPr>
              <w:t>：</w:t>
            </w:r>
          </w:p>
          <w:p w:rsidR="00E24076" w:rsidRPr="00630BF5" w:rsidRDefault="00E24076" w:rsidP="00E24076">
            <w:pPr>
              <w:ind w:firstLineChars="150" w:firstLine="270"/>
              <w:jc w:val="left"/>
              <w:rPr>
                <w:rFonts w:asciiTheme="minorEastAsia" w:hAnsiTheme="minorEastAsia"/>
                <w:sz w:val="18"/>
                <w:szCs w:val="18"/>
              </w:rPr>
            </w:pPr>
            <w:r w:rsidRPr="00630BF5">
              <w:rPr>
                <w:rFonts w:asciiTheme="minorEastAsia" w:hAnsiTheme="minorEastAsia" w:hint="eastAsia"/>
                <w:sz w:val="18"/>
                <w:szCs w:val="18"/>
              </w:rPr>
              <w:t>学校现有校内兼课教师</w:t>
            </w:r>
            <w:r>
              <w:rPr>
                <w:rFonts w:asciiTheme="minorEastAsia" w:hAnsiTheme="minorEastAsia" w:hint="eastAsia"/>
                <w:sz w:val="18"/>
                <w:szCs w:val="18"/>
              </w:rPr>
              <w:t>35</w:t>
            </w:r>
            <w:r w:rsidRPr="00630BF5">
              <w:rPr>
                <w:rFonts w:asciiTheme="minorEastAsia" w:hAnsiTheme="minorEastAsia" w:hint="eastAsia"/>
                <w:sz w:val="18"/>
                <w:szCs w:val="18"/>
              </w:rPr>
              <w:t>人，校外聘任教师</w:t>
            </w:r>
            <w:r>
              <w:rPr>
                <w:rFonts w:asciiTheme="minorEastAsia" w:hAnsiTheme="minorEastAsia" w:hint="eastAsia"/>
                <w:sz w:val="18"/>
                <w:szCs w:val="18"/>
              </w:rPr>
              <w:t>9</w:t>
            </w:r>
            <w:r w:rsidRPr="00630BF5">
              <w:rPr>
                <w:rFonts w:asciiTheme="minorEastAsia" w:hAnsiTheme="minorEastAsia" w:hint="eastAsia"/>
                <w:sz w:val="18"/>
                <w:szCs w:val="18"/>
              </w:rPr>
              <w:t>人，制定了外聘教师考核管理办法及聘任要求。基本形成专兼结合的教师队伍。</w:t>
            </w:r>
          </w:p>
          <w:p w:rsidR="00E24076" w:rsidRPr="00630BF5" w:rsidRDefault="00E24076" w:rsidP="00E24076">
            <w:pPr>
              <w:rPr>
                <w:rFonts w:asciiTheme="minorEastAsia" w:hAnsiTheme="minorEastAsia"/>
                <w:b/>
                <w:sz w:val="18"/>
                <w:szCs w:val="18"/>
              </w:rPr>
            </w:pPr>
            <w:r w:rsidRPr="00630BF5">
              <w:rPr>
                <w:rFonts w:asciiTheme="minorEastAsia" w:hAnsiTheme="minorEastAsia" w:hint="eastAsia"/>
                <w:b/>
                <w:sz w:val="18"/>
                <w:szCs w:val="18"/>
              </w:rPr>
              <w:t>问题:</w:t>
            </w:r>
          </w:p>
          <w:p w:rsidR="00E24076" w:rsidRDefault="00E24076" w:rsidP="00E24076">
            <w:pPr>
              <w:rPr>
                <w:rFonts w:asciiTheme="minorEastAsia" w:hAnsiTheme="minorEastAsia"/>
                <w:sz w:val="18"/>
                <w:szCs w:val="18"/>
              </w:rPr>
            </w:pPr>
            <w:r w:rsidRPr="00630BF5">
              <w:rPr>
                <w:rFonts w:asciiTheme="minorEastAsia" w:hAnsiTheme="minorEastAsia" w:hint="eastAsia"/>
                <w:sz w:val="18"/>
                <w:szCs w:val="18"/>
              </w:rPr>
              <w:t>1.</w:t>
            </w:r>
            <w:r>
              <w:rPr>
                <w:rFonts w:asciiTheme="minorEastAsia" w:hAnsiTheme="minorEastAsia" w:hint="eastAsia"/>
                <w:sz w:val="18"/>
                <w:szCs w:val="18"/>
              </w:rPr>
              <w:t>兼课教师队伍待遇、稳定性不高，</w:t>
            </w:r>
            <w:r w:rsidRPr="00630BF5">
              <w:rPr>
                <w:rFonts w:asciiTheme="minorEastAsia" w:hAnsiTheme="minorEastAsia" w:hint="eastAsia"/>
                <w:sz w:val="18"/>
                <w:szCs w:val="18"/>
              </w:rPr>
              <w:t>高技能人才和能工巧匠</w:t>
            </w:r>
            <w:r>
              <w:rPr>
                <w:rFonts w:asciiTheme="minorEastAsia" w:hAnsiTheme="minorEastAsia" w:hint="eastAsia"/>
                <w:sz w:val="18"/>
                <w:szCs w:val="18"/>
              </w:rPr>
              <w:t>到校任教积极性不高；</w:t>
            </w:r>
          </w:p>
          <w:p w:rsidR="00E24076" w:rsidRPr="00630BF5" w:rsidRDefault="00E24076" w:rsidP="00E24076">
            <w:pPr>
              <w:rPr>
                <w:rFonts w:asciiTheme="minorEastAsia" w:hAnsiTheme="minorEastAsia"/>
                <w:sz w:val="18"/>
                <w:szCs w:val="18"/>
              </w:rPr>
            </w:pPr>
            <w:r>
              <w:rPr>
                <w:rFonts w:asciiTheme="minorEastAsia" w:hAnsiTheme="minorEastAsia" w:hint="eastAsia"/>
                <w:sz w:val="18"/>
                <w:szCs w:val="18"/>
              </w:rPr>
              <w:t>2.</w:t>
            </w:r>
            <w:r w:rsidRPr="00630BF5">
              <w:rPr>
                <w:rFonts w:asciiTheme="minorEastAsia" w:hAnsiTheme="minorEastAsia" w:hint="eastAsia"/>
                <w:sz w:val="18"/>
                <w:szCs w:val="18"/>
              </w:rPr>
              <w:t>外聘教师课堂组织及管理能力不足；</w:t>
            </w:r>
          </w:p>
          <w:p w:rsidR="00E24076" w:rsidRDefault="00E24076" w:rsidP="00E24076">
            <w:pPr>
              <w:rPr>
                <w:rFonts w:asciiTheme="minorEastAsia" w:hAnsiTheme="minorEastAsia"/>
                <w:b/>
                <w:sz w:val="18"/>
                <w:szCs w:val="18"/>
              </w:rPr>
            </w:pPr>
            <w:r w:rsidRPr="00630BF5">
              <w:rPr>
                <w:rFonts w:asciiTheme="minorEastAsia" w:hAnsiTheme="minorEastAsia" w:hint="eastAsia"/>
                <w:b/>
                <w:sz w:val="18"/>
                <w:szCs w:val="18"/>
              </w:rPr>
              <w:t>原因分析：</w:t>
            </w:r>
          </w:p>
          <w:p w:rsidR="00E24076" w:rsidRPr="000053F0" w:rsidRDefault="00E24076" w:rsidP="00E24076">
            <w:pPr>
              <w:pStyle w:val="a3"/>
              <w:numPr>
                <w:ilvl w:val="0"/>
                <w:numId w:val="13"/>
              </w:numPr>
              <w:ind w:firstLineChars="0"/>
              <w:rPr>
                <w:rFonts w:asciiTheme="minorEastAsia" w:hAnsiTheme="minorEastAsia"/>
                <w:sz w:val="18"/>
                <w:szCs w:val="18"/>
              </w:rPr>
            </w:pPr>
            <w:r>
              <w:rPr>
                <w:rFonts w:asciiTheme="minorEastAsia" w:hAnsiTheme="minorEastAsia" w:hint="eastAsia"/>
                <w:sz w:val="18"/>
                <w:szCs w:val="18"/>
              </w:rPr>
              <w:t>职业教育经费投入不足；</w:t>
            </w:r>
          </w:p>
          <w:p w:rsidR="00E24076" w:rsidRPr="000053F0" w:rsidRDefault="00E24076" w:rsidP="00E24076">
            <w:pPr>
              <w:pStyle w:val="a3"/>
              <w:numPr>
                <w:ilvl w:val="0"/>
                <w:numId w:val="13"/>
              </w:numPr>
              <w:ind w:firstLineChars="0"/>
              <w:rPr>
                <w:rFonts w:asciiTheme="minorEastAsia" w:hAnsiTheme="minorEastAsia"/>
                <w:sz w:val="18"/>
                <w:szCs w:val="18"/>
              </w:rPr>
            </w:pPr>
            <w:r w:rsidRPr="000053F0">
              <w:rPr>
                <w:rFonts w:asciiTheme="minorEastAsia" w:hAnsiTheme="minorEastAsia" w:hint="eastAsia"/>
                <w:sz w:val="18"/>
                <w:szCs w:val="18"/>
              </w:rPr>
              <w:t>职业教育的社会吸引力不够，人才引进激励机制不强</w:t>
            </w:r>
            <w:r>
              <w:rPr>
                <w:rFonts w:asciiTheme="minorEastAsia" w:hAnsiTheme="minorEastAsia" w:hint="eastAsia"/>
                <w:sz w:val="18"/>
                <w:szCs w:val="18"/>
              </w:rPr>
              <w:t>。</w:t>
            </w:r>
          </w:p>
        </w:tc>
        <w:tc>
          <w:tcPr>
            <w:tcW w:w="1458" w:type="pct"/>
          </w:tcPr>
          <w:p w:rsidR="00E24076" w:rsidRPr="009C2059" w:rsidRDefault="00E24076" w:rsidP="00E24076">
            <w:pPr>
              <w:rPr>
                <w:rFonts w:asciiTheme="minorEastAsia" w:hAnsiTheme="minorEastAsia"/>
                <w:b/>
                <w:sz w:val="18"/>
                <w:szCs w:val="18"/>
              </w:rPr>
            </w:pPr>
            <w:r w:rsidRPr="009C2059">
              <w:rPr>
                <w:rFonts w:asciiTheme="minorEastAsia" w:hAnsiTheme="minorEastAsia" w:hint="eastAsia"/>
                <w:b/>
                <w:sz w:val="18"/>
                <w:szCs w:val="18"/>
              </w:rPr>
              <w:t>改进：</w:t>
            </w:r>
          </w:p>
          <w:p w:rsidR="00E24076" w:rsidRPr="009C2059" w:rsidRDefault="00E24076" w:rsidP="00E24076">
            <w:pPr>
              <w:rPr>
                <w:rFonts w:asciiTheme="minorEastAsia" w:hAnsiTheme="minorEastAsia"/>
                <w:sz w:val="18"/>
                <w:szCs w:val="18"/>
              </w:rPr>
            </w:pPr>
            <w:r w:rsidRPr="009C2059">
              <w:rPr>
                <w:rFonts w:asciiTheme="minorEastAsia" w:hAnsiTheme="minorEastAsia" w:hint="eastAsia"/>
                <w:sz w:val="18"/>
                <w:szCs w:val="18"/>
              </w:rPr>
              <w:t>1.</w:t>
            </w:r>
            <w:r w:rsidRPr="009C2059">
              <w:rPr>
                <w:rFonts w:ascii="宋体" w:hAnsi="宋体" w:cs="宋体" w:hint="eastAsia"/>
                <w:kern w:val="0"/>
                <w:sz w:val="18"/>
                <w:szCs w:val="18"/>
              </w:rPr>
              <w:t>进一步优化管理人员数量与结构</w:t>
            </w:r>
            <w:r w:rsidRPr="009C2059">
              <w:rPr>
                <w:rFonts w:ascii="宋体" w:cs="宋体"/>
                <w:kern w:val="0"/>
                <w:sz w:val="18"/>
                <w:szCs w:val="18"/>
              </w:rPr>
              <w:t>,</w:t>
            </w:r>
            <w:r w:rsidRPr="009C2059">
              <w:rPr>
                <w:rFonts w:ascii="宋体" w:hAnsi="宋体" w:cs="宋体" w:hint="eastAsia"/>
                <w:kern w:val="0"/>
                <w:sz w:val="18"/>
                <w:szCs w:val="18"/>
              </w:rPr>
              <w:t>逐步使专任教师占学校</w:t>
            </w:r>
            <w:proofErr w:type="gramStart"/>
            <w:r w:rsidRPr="009C2059">
              <w:rPr>
                <w:rFonts w:ascii="宋体" w:hAnsi="宋体" w:cs="宋体" w:hint="eastAsia"/>
                <w:kern w:val="0"/>
                <w:sz w:val="18"/>
                <w:szCs w:val="18"/>
              </w:rPr>
              <w:t>总岗位</w:t>
            </w:r>
            <w:proofErr w:type="gramEnd"/>
            <w:r w:rsidRPr="009C2059">
              <w:rPr>
                <w:rFonts w:ascii="宋体" w:hAnsi="宋体" w:cs="宋体" w:hint="eastAsia"/>
                <w:kern w:val="0"/>
                <w:sz w:val="18"/>
                <w:szCs w:val="18"/>
              </w:rPr>
              <w:t>比例达到</w:t>
            </w:r>
            <w:r w:rsidRPr="009C2059">
              <w:rPr>
                <w:rFonts w:ascii="宋体" w:hAnsi="宋体" w:cs="宋体"/>
                <w:kern w:val="0"/>
                <w:sz w:val="18"/>
                <w:szCs w:val="18"/>
              </w:rPr>
              <w:t>85%</w:t>
            </w:r>
            <w:r w:rsidRPr="009C2059">
              <w:rPr>
                <w:rFonts w:ascii="宋体" w:hAnsi="宋体" w:cs="宋体" w:hint="eastAsia"/>
                <w:kern w:val="0"/>
                <w:sz w:val="18"/>
                <w:szCs w:val="18"/>
              </w:rPr>
              <w:t>。</w:t>
            </w:r>
          </w:p>
          <w:p w:rsidR="00E24076" w:rsidRPr="009C2059" w:rsidRDefault="00E24076" w:rsidP="00E24076">
            <w:pPr>
              <w:rPr>
                <w:rFonts w:asciiTheme="minorEastAsia" w:hAnsiTheme="minorEastAsia"/>
                <w:sz w:val="18"/>
                <w:szCs w:val="18"/>
              </w:rPr>
            </w:pPr>
            <w:r w:rsidRPr="009C2059">
              <w:rPr>
                <w:rFonts w:asciiTheme="minorEastAsia" w:hAnsiTheme="minorEastAsia" w:hint="eastAsia"/>
                <w:sz w:val="18"/>
                <w:szCs w:val="18"/>
              </w:rPr>
              <w:t>2.</w:t>
            </w:r>
            <w:r>
              <w:rPr>
                <w:rFonts w:asciiTheme="minorEastAsia" w:hAnsiTheme="minorEastAsia" w:hint="eastAsia"/>
                <w:sz w:val="18"/>
                <w:szCs w:val="18"/>
              </w:rPr>
              <w:t>加强学校在职教师的能力培养，提高其实践教学能力，提高“双师”比例和水平；</w:t>
            </w:r>
          </w:p>
          <w:p w:rsidR="00E24076" w:rsidRPr="009C2059" w:rsidRDefault="00E24076" w:rsidP="00E24076">
            <w:pPr>
              <w:rPr>
                <w:rFonts w:asciiTheme="minorEastAsia" w:hAnsiTheme="minorEastAsia"/>
                <w:sz w:val="18"/>
                <w:szCs w:val="18"/>
              </w:rPr>
            </w:pPr>
            <w:r w:rsidRPr="009C2059">
              <w:rPr>
                <w:rFonts w:asciiTheme="minorEastAsia" w:hAnsiTheme="minorEastAsia" w:hint="eastAsia"/>
                <w:sz w:val="18"/>
                <w:szCs w:val="18"/>
              </w:rPr>
              <w:t>3.积极争取相关政策，吸引行业、企业高技能人才到校任教。</w:t>
            </w:r>
          </w:p>
          <w:p w:rsidR="00E24076" w:rsidRPr="009C2059" w:rsidRDefault="00E24076" w:rsidP="00E24076">
            <w:pPr>
              <w:rPr>
                <w:rFonts w:asciiTheme="minorEastAsia" w:hAnsiTheme="minorEastAsia"/>
                <w:sz w:val="18"/>
                <w:szCs w:val="18"/>
              </w:rPr>
            </w:pPr>
          </w:p>
          <w:p w:rsidR="00E24076" w:rsidRPr="009C2059" w:rsidRDefault="00E24076" w:rsidP="00E24076">
            <w:pPr>
              <w:rPr>
                <w:rFonts w:asciiTheme="minorEastAsia" w:hAnsiTheme="minorEastAsia"/>
                <w:sz w:val="18"/>
                <w:szCs w:val="18"/>
              </w:rPr>
            </w:pPr>
          </w:p>
          <w:p w:rsidR="00E24076" w:rsidRPr="009C2059" w:rsidRDefault="00E24076" w:rsidP="00E24076">
            <w:pPr>
              <w:rPr>
                <w:rFonts w:asciiTheme="minorEastAsia" w:hAnsiTheme="minorEastAsia"/>
                <w:sz w:val="18"/>
                <w:szCs w:val="18"/>
              </w:rPr>
            </w:pPr>
          </w:p>
        </w:tc>
        <w:tc>
          <w:tcPr>
            <w:tcW w:w="322" w:type="pct"/>
          </w:tcPr>
          <w:p w:rsidR="00E24076" w:rsidRDefault="00E24076" w:rsidP="00E24076">
            <w:r>
              <w:rPr>
                <w:rFonts w:hint="eastAsia"/>
              </w:rPr>
              <w:t>办公室</w:t>
            </w:r>
          </w:p>
          <w:p w:rsidR="00E24076" w:rsidRDefault="00E24076" w:rsidP="00E24076">
            <w:r>
              <w:rPr>
                <w:rFonts w:hint="eastAsia"/>
              </w:rPr>
              <w:t>教务科</w:t>
            </w:r>
          </w:p>
          <w:p w:rsidR="00E24076" w:rsidRPr="009C2059" w:rsidRDefault="00E24076" w:rsidP="00E24076">
            <w:r>
              <w:rPr>
                <w:rFonts w:hint="eastAsia"/>
              </w:rPr>
              <w:t>专业部</w:t>
            </w:r>
          </w:p>
        </w:tc>
      </w:tr>
      <w:tr w:rsidR="00E24076" w:rsidTr="00451456">
        <w:trPr>
          <w:trHeight w:val="428"/>
        </w:trPr>
        <w:tc>
          <w:tcPr>
            <w:tcW w:w="581" w:type="pct"/>
            <w:vMerge w:val="restart"/>
            <w:vAlign w:val="center"/>
          </w:tcPr>
          <w:p w:rsidR="00E24076" w:rsidRPr="00375AB9" w:rsidRDefault="00E24076" w:rsidP="00E24076">
            <w:pPr>
              <w:jc w:val="center"/>
              <w:rPr>
                <w:b/>
              </w:rPr>
            </w:pPr>
            <w:r w:rsidRPr="00375AB9">
              <w:rPr>
                <w:rFonts w:hint="eastAsia"/>
                <w:b/>
              </w:rPr>
              <w:t>4.</w:t>
            </w:r>
            <w:r w:rsidRPr="00375AB9">
              <w:rPr>
                <w:rFonts w:hint="eastAsia"/>
                <w:b/>
              </w:rPr>
              <w:t>资源建设</w:t>
            </w:r>
          </w:p>
          <w:p w:rsidR="00E24076" w:rsidRPr="00375AB9" w:rsidRDefault="00E24076" w:rsidP="00E24076">
            <w:pPr>
              <w:jc w:val="center"/>
              <w:rPr>
                <w:b/>
              </w:rPr>
            </w:pPr>
            <w:r w:rsidRPr="00375AB9">
              <w:rPr>
                <w:rFonts w:hint="eastAsia"/>
                <w:b/>
              </w:rPr>
              <w:t>状态</w:t>
            </w:r>
          </w:p>
        </w:tc>
        <w:tc>
          <w:tcPr>
            <w:tcW w:w="399" w:type="pct"/>
          </w:tcPr>
          <w:p w:rsidR="00E24076" w:rsidRPr="00375AB9" w:rsidRDefault="00E24076" w:rsidP="00E24076">
            <w:pPr>
              <w:rPr>
                <w:b/>
              </w:rPr>
            </w:pPr>
            <w:r w:rsidRPr="00375AB9">
              <w:rPr>
                <w:rFonts w:hint="eastAsia"/>
                <w:b/>
              </w:rPr>
              <w:t>4.1</w:t>
            </w:r>
            <w:r w:rsidRPr="00375AB9">
              <w:rPr>
                <w:rFonts w:hint="eastAsia"/>
                <w:b/>
              </w:rPr>
              <w:t>教学投入及基础设施建设状态</w:t>
            </w:r>
          </w:p>
        </w:tc>
        <w:tc>
          <w:tcPr>
            <w:tcW w:w="2240" w:type="pct"/>
          </w:tcPr>
          <w:p w:rsidR="00E24076" w:rsidRDefault="00E24076" w:rsidP="00E24076">
            <w:pPr>
              <w:adjustRightInd w:val="0"/>
              <w:snapToGrid w:val="0"/>
              <w:spacing w:line="360" w:lineRule="auto"/>
              <w:jc w:val="left"/>
              <w:rPr>
                <w:b/>
                <w:sz w:val="18"/>
                <w:szCs w:val="18"/>
              </w:rPr>
            </w:pPr>
            <w:r w:rsidRPr="000374C6">
              <w:rPr>
                <w:rFonts w:hint="eastAsia"/>
                <w:b/>
                <w:sz w:val="18"/>
                <w:szCs w:val="18"/>
              </w:rPr>
              <w:t>现状与成绩：</w:t>
            </w:r>
          </w:p>
          <w:p w:rsidR="00E24076" w:rsidRPr="00451456" w:rsidRDefault="00E24076" w:rsidP="00451456">
            <w:pPr>
              <w:rPr>
                <w:sz w:val="18"/>
                <w:szCs w:val="18"/>
              </w:rPr>
            </w:pPr>
            <w:r w:rsidRPr="000374C6">
              <w:rPr>
                <w:sz w:val="18"/>
                <w:szCs w:val="18"/>
              </w:rPr>
              <w:t xml:space="preserve"> </w:t>
            </w:r>
            <w:r w:rsidRPr="00451456">
              <w:rPr>
                <w:rFonts w:hint="eastAsia"/>
                <w:sz w:val="18"/>
                <w:szCs w:val="18"/>
              </w:rPr>
              <w:t>学校占地</w:t>
            </w:r>
            <w:r w:rsidRPr="00451456">
              <w:rPr>
                <w:rFonts w:hint="eastAsia"/>
                <w:sz w:val="18"/>
                <w:szCs w:val="18"/>
              </w:rPr>
              <w:t>152,898.12</w:t>
            </w:r>
            <w:r w:rsidRPr="00451456">
              <w:rPr>
                <w:rFonts w:hint="eastAsia"/>
                <w:sz w:val="18"/>
                <w:szCs w:val="18"/>
              </w:rPr>
              <w:t>平方米，生均占地面积</w:t>
            </w:r>
            <w:r w:rsidRPr="00451456">
              <w:rPr>
                <w:rFonts w:hint="eastAsia"/>
                <w:sz w:val="18"/>
                <w:szCs w:val="18"/>
              </w:rPr>
              <w:t>32.76</w:t>
            </w:r>
            <w:r w:rsidRPr="00451456">
              <w:rPr>
                <w:rFonts w:hint="eastAsia"/>
                <w:sz w:val="18"/>
                <w:szCs w:val="18"/>
              </w:rPr>
              <w:t>平方米，略低于现行中等职业学校教育部设置标准生均占地面积</w:t>
            </w:r>
            <w:r w:rsidRPr="00451456">
              <w:rPr>
                <w:rFonts w:hint="eastAsia"/>
                <w:sz w:val="18"/>
                <w:szCs w:val="18"/>
              </w:rPr>
              <w:t>33m2</w:t>
            </w:r>
            <w:r w:rsidRPr="00451456">
              <w:rPr>
                <w:rFonts w:hint="eastAsia"/>
                <w:sz w:val="18"/>
                <w:szCs w:val="18"/>
              </w:rPr>
              <w:t>；校舍建筑面积</w:t>
            </w:r>
            <w:r w:rsidRPr="00451456">
              <w:rPr>
                <w:rFonts w:hint="eastAsia"/>
                <w:sz w:val="18"/>
                <w:szCs w:val="18"/>
              </w:rPr>
              <w:t>91563.9m2</w:t>
            </w:r>
            <w:r w:rsidRPr="00451456">
              <w:rPr>
                <w:rFonts w:hint="eastAsia"/>
                <w:sz w:val="18"/>
                <w:szCs w:val="18"/>
              </w:rPr>
              <w:t>，生均建筑面积</w:t>
            </w:r>
            <w:r w:rsidRPr="00451456">
              <w:rPr>
                <w:rFonts w:hint="eastAsia"/>
                <w:sz w:val="18"/>
                <w:szCs w:val="18"/>
              </w:rPr>
              <w:t>19.62</w:t>
            </w:r>
            <w:r w:rsidRPr="00451456">
              <w:rPr>
                <w:rFonts w:hint="eastAsia"/>
                <w:sz w:val="18"/>
                <w:szCs w:val="18"/>
              </w:rPr>
              <w:t>平方米</w:t>
            </w:r>
            <w:r w:rsidRPr="00451456">
              <w:rPr>
                <w:rFonts w:hint="eastAsia"/>
                <w:sz w:val="18"/>
                <w:szCs w:val="18"/>
              </w:rPr>
              <w:t>(</w:t>
            </w:r>
            <w:r w:rsidRPr="00451456">
              <w:rPr>
                <w:rFonts w:hint="eastAsia"/>
                <w:sz w:val="18"/>
                <w:szCs w:val="18"/>
              </w:rPr>
              <w:t>一、二、三年级为基数</w:t>
            </w:r>
            <w:r w:rsidRPr="00451456">
              <w:rPr>
                <w:rFonts w:hint="eastAsia"/>
                <w:sz w:val="18"/>
                <w:szCs w:val="18"/>
              </w:rPr>
              <w:t>)</w:t>
            </w:r>
            <w:r w:rsidRPr="00451456">
              <w:rPr>
                <w:rFonts w:hint="eastAsia"/>
                <w:sz w:val="18"/>
                <w:szCs w:val="18"/>
              </w:rPr>
              <w:t>，比标准生均校舍建筑面积</w:t>
            </w:r>
            <w:r w:rsidRPr="00451456">
              <w:rPr>
                <w:rFonts w:hint="eastAsia"/>
                <w:sz w:val="18"/>
                <w:szCs w:val="18"/>
              </w:rPr>
              <w:t>20</w:t>
            </w:r>
            <w:r w:rsidRPr="00451456">
              <w:rPr>
                <w:rFonts w:hint="eastAsia"/>
                <w:sz w:val="18"/>
                <w:szCs w:val="18"/>
              </w:rPr>
              <w:t>平方米低；教学及辅助用房建筑面积</w:t>
            </w:r>
            <w:r w:rsidRPr="00451456">
              <w:rPr>
                <w:rFonts w:hint="eastAsia"/>
                <w:sz w:val="18"/>
                <w:szCs w:val="18"/>
              </w:rPr>
              <w:t>28336m2</w:t>
            </w:r>
            <w:r w:rsidRPr="00451456">
              <w:rPr>
                <w:rFonts w:hint="eastAsia"/>
                <w:sz w:val="18"/>
                <w:szCs w:val="18"/>
              </w:rPr>
              <w:t>，行政办公建筑面积</w:t>
            </w:r>
            <w:r w:rsidRPr="00451456">
              <w:rPr>
                <w:rFonts w:hint="eastAsia"/>
                <w:sz w:val="18"/>
                <w:szCs w:val="18"/>
              </w:rPr>
              <w:t>2620m2</w:t>
            </w:r>
            <w:r w:rsidRPr="00451456">
              <w:rPr>
                <w:rFonts w:hint="eastAsia"/>
                <w:sz w:val="18"/>
                <w:szCs w:val="18"/>
              </w:rPr>
              <w:t>，学生宿舍</w:t>
            </w:r>
            <w:r w:rsidRPr="00451456">
              <w:rPr>
                <w:rFonts w:hint="eastAsia"/>
                <w:sz w:val="18"/>
                <w:szCs w:val="18"/>
              </w:rPr>
              <w:lastRenderedPageBreak/>
              <w:t>建筑面积</w:t>
            </w:r>
            <w:r w:rsidRPr="00451456">
              <w:rPr>
                <w:rFonts w:hint="eastAsia"/>
                <w:sz w:val="18"/>
                <w:szCs w:val="18"/>
              </w:rPr>
              <w:t>27804.07m2</w:t>
            </w:r>
            <w:r w:rsidRPr="00451456">
              <w:rPr>
                <w:rFonts w:hint="eastAsia"/>
                <w:sz w:val="18"/>
                <w:szCs w:val="18"/>
              </w:rPr>
              <w:t>，固定资产总值</w:t>
            </w:r>
            <w:r w:rsidRPr="00451456">
              <w:rPr>
                <w:rFonts w:hint="eastAsia"/>
                <w:sz w:val="18"/>
                <w:szCs w:val="18"/>
              </w:rPr>
              <w:t>13876.54</w:t>
            </w:r>
            <w:r w:rsidRPr="00451456">
              <w:rPr>
                <w:rFonts w:hint="eastAsia"/>
                <w:sz w:val="18"/>
                <w:szCs w:val="18"/>
              </w:rPr>
              <w:t>万元。教学仪器设备资产值达</w:t>
            </w:r>
            <w:r w:rsidRPr="00451456">
              <w:rPr>
                <w:sz w:val="18"/>
                <w:szCs w:val="18"/>
              </w:rPr>
              <w:t>2106.1</w:t>
            </w:r>
            <w:r w:rsidRPr="00451456">
              <w:rPr>
                <w:rFonts w:hint="eastAsia"/>
                <w:sz w:val="18"/>
                <w:szCs w:val="18"/>
              </w:rPr>
              <w:t>万元，生</w:t>
            </w:r>
            <w:proofErr w:type="gramStart"/>
            <w:r w:rsidRPr="00451456">
              <w:rPr>
                <w:rFonts w:hint="eastAsia"/>
                <w:sz w:val="18"/>
                <w:szCs w:val="18"/>
              </w:rPr>
              <w:t>均教学</w:t>
            </w:r>
            <w:proofErr w:type="gramEnd"/>
            <w:r w:rsidRPr="00451456">
              <w:rPr>
                <w:rFonts w:hint="eastAsia"/>
                <w:sz w:val="18"/>
                <w:szCs w:val="18"/>
              </w:rPr>
              <w:t>仪器设备资产值</w:t>
            </w:r>
            <w:r w:rsidRPr="00451456">
              <w:rPr>
                <w:rFonts w:hint="eastAsia"/>
                <w:sz w:val="18"/>
                <w:szCs w:val="18"/>
              </w:rPr>
              <w:t>4512.75</w:t>
            </w:r>
            <w:r w:rsidRPr="00451456">
              <w:rPr>
                <w:rFonts w:hint="eastAsia"/>
                <w:sz w:val="18"/>
                <w:szCs w:val="18"/>
              </w:rPr>
              <w:t>元（一、二、三年级为基数）。校内实训基地</w:t>
            </w:r>
            <w:r w:rsidRPr="00451456">
              <w:rPr>
                <w:rFonts w:hint="eastAsia"/>
                <w:sz w:val="18"/>
                <w:szCs w:val="18"/>
              </w:rPr>
              <w:t>25</w:t>
            </w:r>
            <w:r w:rsidRPr="00451456">
              <w:rPr>
                <w:rFonts w:hint="eastAsia"/>
                <w:sz w:val="18"/>
                <w:szCs w:val="18"/>
              </w:rPr>
              <w:t>个，校外实训基地</w:t>
            </w:r>
            <w:r w:rsidRPr="00451456">
              <w:rPr>
                <w:rFonts w:hint="eastAsia"/>
                <w:sz w:val="18"/>
                <w:szCs w:val="18"/>
              </w:rPr>
              <w:t>50</w:t>
            </w:r>
            <w:r w:rsidRPr="00451456">
              <w:rPr>
                <w:rFonts w:hint="eastAsia"/>
                <w:sz w:val="18"/>
                <w:szCs w:val="18"/>
              </w:rPr>
              <w:t>个，生均校内外实训</w:t>
            </w:r>
            <w:proofErr w:type="gramStart"/>
            <w:r w:rsidRPr="00451456">
              <w:rPr>
                <w:rFonts w:hint="eastAsia"/>
                <w:sz w:val="18"/>
                <w:szCs w:val="18"/>
              </w:rPr>
              <w:t>工位数</w:t>
            </w:r>
            <w:proofErr w:type="gramEnd"/>
            <w:r w:rsidRPr="00451456">
              <w:rPr>
                <w:rFonts w:hint="eastAsia"/>
                <w:sz w:val="18"/>
                <w:szCs w:val="18"/>
              </w:rPr>
              <w:t>为</w:t>
            </w:r>
            <w:r w:rsidRPr="00451456">
              <w:rPr>
                <w:rFonts w:hint="eastAsia"/>
                <w:sz w:val="18"/>
                <w:szCs w:val="18"/>
              </w:rPr>
              <w:t>1.67</w:t>
            </w:r>
            <w:r w:rsidRPr="00451456">
              <w:rPr>
                <w:rFonts w:hint="eastAsia"/>
                <w:sz w:val="18"/>
                <w:szCs w:val="18"/>
              </w:rPr>
              <w:t>个。</w:t>
            </w:r>
          </w:p>
          <w:p w:rsidR="00E24076" w:rsidRPr="00451456" w:rsidRDefault="00E24076" w:rsidP="00E24076">
            <w:pPr>
              <w:rPr>
                <w:sz w:val="18"/>
                <w:szCs w:val="18"/>
              </w:rPr>
            </w:pPr>
            <w:r w:rsidRPr="00451456">
              <w:rPr>
                <w:rFonts w:hint="eastAsia"/>
                <w:sz w:val="18"/>
                <w:szCs w:val="18"/>
              </w:rPr>
              <w:t>问题：</w:t>
            </w:r>
          </w:p>
          <w:p w:rsidR="00E24076" w:rsidRPr="000374C6" w:rsidRDefault="00E24076" w:rsidP="00E24076">
            <w:pPr>
              <w:rPr>
                <w:sz w:val="18"/>
                <w:szCs w:val="18"/>
              </w:rPr>
            </w:pPr>
            <w:r>
              <w:rPr>
                <w:rFonts w:hint="eastAsia"/>
                <w:sz w:val="18"/>
                <w:szCs w:val="18"/>
              </w:rPr>
              <w:t>1.</w:t>
            </w:r>
            <w:r w:rsidRPr="000374C6">
              <w:rPr>
                <w:rFonts w:hint="eastAsia"/>
                <w:sz w:val="18"/>
                <w:szCs w:val="18"/>
              </w:rPr>
              <w:t>学校占地面积较小，不能满足教学及学生活动需求</w:t>
            </w:r>
            <w:r w:rsidRPr="000374C6">
              <w:rPr>
                <w:sz w:val="18"/>
                <w:szCs w:val="18"/>
              </w:rPr>
              <w:t>;</w:t>
            </w:r>
          </w:p>
          <w:p w:rsidR="00E24076" w:rsidRDefault="00E24076" w:rsidP="00E24076">
            <w:pPr>
              <w:rPr>
                <w:sz w:val="18"/>
                <w:szCs w:val="18"/>
              </w:rPr>
            </w:pPr>
            <w:r>
              <w:rPr>
                <w:rFonts w:hint="eastAsia"/>
                <w:sz w:val="18"/>
                <w:szCs w:val="18"/>
              </w:rPr>
              <w:t>2.</w:t>
            </w:r>
            <w:r>
              <w:rPr>
                <w:rFonts w:hint="eastAsia"/>
                <w:sz w:val="18"/>
                <w:szCs w:val="18"/>
              </w:rPr>
              <w:t>学校实训场地不足，设备老化；</w:t>
            </w:r>
          </w:p>
          <w:p w:rsidR="00E24076" w:rsidRPr="000374C6" w:rsidRDefault="00E24076" w:rsidP="00E24076">
            <w:pPr>
              <w:rPr>
                <w:sz w:val="18"/>
                <w:szCs w:val="18"/>
              </w:rPr>
            </w:pPr>
            <w:r>
              <w:rPr>
                <w:rFonts w:hint="eastAsia"/>
                <w:sz w:val="18"/>
                <w:szCs w:val="18"/>
              </w:rPr>
              <w:t>3.</w:t>
            </w:r>
            <w:r w:rsidRPr="000374C6">
              <w:rPr>
                <w:rFonts w:hint="eastAsia"/>
                <w:sz w:val="18"/>
                <w:szCs w:val="18"/>
              </w:rPr>
              <w:t>学校实</w:t>
            </w:r>
            <w:proofErr w:type="gramStart"/>
            <w:r w:rsidRPr="000374C6">
              <w:rPr>
                <w:rFonts w:hint="eastAsia"/>
                <w:sz w:val="18"/>
                <w:szCs w:val="18"/>
              </w:rPr>
              <w:t>训设备</w:t>
            </w:r>
            <w:proofErr w:type="gramEnd"/>
            <w:r w:rsidRPr="000374C6">
              <w:rPr>
                <w:rFonts w:hint="eastAsia"/>
                <w:sz w:val="18"/>
                <w:szCs w:val="18"/>
              </w:rPr>
              <w:t>不足，实训工位数量不能满足学生实训需求</w:t>
            </w:r>
          </w:p>
          <w:p w:rsidR="00E24076" w:rsidRPr="00451456" w:rsidRDefault="00E24076" w:rsidP="00E24076">
            <w:pPr>
              <w:rPr>
                <w:sz w:val="18"/>
                <w:szCs w:val="18"/>
              </w:rPr>
            </w:pPr>
            <w:r w:rsidRPr="00451456">
              <w:rPr>
                <w:rFonts w:hint="eastAsia"/>
                <w:sz w:val="18"/>
                <w:szCs w:val="18"/>
              </w:rPr>
              <w:t>原因分析：</w:t>
            </w:r>
          </w:p>
          <w:p w:rsidR="00E24076" w:rsidRPr="000374C6" w:rsidRDefault="00E24076" w:rsidP="00E24076">
            <w:pPr>
              <w:rPr>
                <w:sz w:val="18"/>
                <w:szCs w:val="18"/>
              </w:rPr>
            </w:pPr>
            <w:r w:rsidRPr="000374C6">
              <w:rPr>
                <w:sz w:val="18"/>
                <w:szCs w:val="18"/>
              </w:rPr>
              <w:t xml:space="preserve"> </w:t>
            </w:r>
            <w:r>
              <w:rPr>
                <w:rFonts w:hint="eastAsia"/>
                <w:sz w:val="18"/>
                <w:szCs w:val="18"/>
              </w:rPr>
              <w:t>1.</w:t>
            </w:r>
            <w:r w:rsidRPr="000374C6">
              <w:rPr>
                <w:rFonts w:hint="eastAsia"/>
                <w:sz w:val="18"/>
                <w:szCs w:val="18"/>
              </w:rPr>
              <w:t>由于</w:t>
            </w:r>
            <w:r>
              <w:rPr>
                <w:rFonts w:hint="eastAsia"/>
                <w:sz w:val="18"/>
                <w:szCs w:val="18"/>
              </w:rPr>
              <w:t>校本部</w:t>
            </w:r>
            <w:r w:rsidRPr="000374C6">
              <w:rPr>
                <w:rFonts w:hint="eastAsia"/>
                <w:sz w:val="18"/>
                <w:szCs w:val="18"/>
              </w:rPr>
              <w:t>可使用空</w:t>
            </w:r>
            <w:r>
              <w:rPr>
                <w:rFonts w:hint="eastAsia"/>
                <w:sz w:val="18"/>
                <w:szCs w:val="18"/>
              </w:rPr>
              <w:t>间</w:t>
            </w:r>
            <w:r w:rsidRPr="000374C6">
              <w:rPr>
                <w:rFonts w:hint="eastAsia"/>
                <w:sz w:val="18"/>
                <w:szCs w:val="18"/>
              </w:rPr>
              <w:t>有限，</w:t>
            </w:r>
            <w:r>
              <w:rPr>
                <w:rFonts w:hint="eastAsia"/>
                <w:sz w:val="18"/>
                <w:szCs w:val="18"/>
              </w:rPr>
              <w:t>江北校区目前处于</w:t>
            </w:r>
            <w:r w:rsidRPr="000374C6">
              <w:rPr>
                <w:rFonts w:hint="eastAsia"/>
                <w:sz w:val="18"/>
                <w:szCs w:val="18"/>
              </w:rPr>
              <w:t>建设</w:t>
            </w:r>
            <w:r>
              <w:rPr>
                <w:rFonts w:hint="eastAsia"/>
                <w:sz w:val="18"/>
                <w:szCs w:val="18"/>
              </w:rPr>
              <w:t>阶段，投入使用的场地也有限</w:t>
            </w:r>
            <w:r w:rsidRPr="000374C6">
              <w:rPr>
                <w:rFonts w:hint="eastAsia"/>
                <w:sz w:val="18"/>
                <w:szCs w:val="18"/>
              </w:rPr>
              <w:t>。</w:t>
            </w:r>
          </w:p>
          <w:p w:rsidR="00E24076" w:rsidRPr="000374C6" w:rsidRDefault="00E24076" w:rsidP="00E24076">
            <w:pPr>
              <w:rPr>
                <w:sz w:val="18"/>
                <w:szCs w:val="18"/>
              </w:rPr>
            </w:pPr>
            <w:r w:rsidRPr="000374C6">
              <w:rPr>
                <w:sz w:val="18"/>
                <w:szCs w:val="18"/>
              </w:rPr>
              <w:t>2</w:t>
            </w:r>
            <w:r>
              <w:rPr>
                <w:rFonts w:hint="eastAsia"/>
                <w:sz w:val="18"/>
                <w:szCs w:val="18"/>
              </w:rPr>
              <w:t>.</w:t>
            </w:r>
            <w:proofErr w:type="gramStart"/>
            <w:r w:rsidRPr="000374C6">
              <w:rPr>
                <w:rFonts w:hint="eastAsia"/>
                <w:sz w:val="18"/>
                <w:szCs w:val="18"/>
              </w:rPr>
              <w:t>受实训</w:t>
            </w:r>
            <w:proofErr w:type="gramEnd"/>
            <w:r w:rsidRPr="000374C6">
              <w:rPr>
                <w:rFonts w:hint="eastAsia"/>
                <w:sz w:val="18"/>
                <w:szCs w:val="18"/>
              </w:rPr>
              <w:t>场地面积限制，部分实训</w:t>
            </w:r>
            <w:r>
              <w:rPr>
                <w:rFonts w:hint="eastAsia"/>
                <w:sz w:val="18"/>
                <w:szCs w:val="18"/>
              </w:rPr>
              <w:t>室</w:t>
            </w:r>
            <w:r w:rsidRPr="000374C6">
              <w:rPr>
                <w:rFonts w:hint="eastAsia"/>
                <w:sz w:val="18"/>
                <w:szCs w:val="18"/>
              </w:rPr>
              <w:t>暂时无法按实</w:t>
            </w:r>
            <w:proofErr w:type="gramStart"/>
            <w:r w:rsidRPr="000374C6">
              <w:rPr>
                <w:rFonts w:hint="eastAsia"/>
                <w:sz w:val="18"/>
                <w:szCs w:val="18"/>
              </w:rPr>
              <w:t>训人数</w:t>
            </w:r>
            <w:proofErr w:type="gramEnd"/>
            <w:r w:rsidRPr="000374C6">
              <w:rPr>
                <w:rFonts w:hint="eastAsia"/>
                <w:sz w:val="18"/>
                <w:szCs w:val="18"/>
              </w:rPr>
              <w:t>配置实训工位及设备。</w:t>
            </w:r>
          </w:p>
          <w:p w:rsidR="00E24076" w:rsidRPr="00DA2831" w:rsidRDefault="00E24076" w:rsidP="00451456">
            <w:r>
              <w:rPr>
                <w:sz w:val="18"/>
                <w:szCs w:val="18"/>
              </w:rPr>
              <w:t>3</w:t>
            </w:r>
            <w:r>
              <w:rPr>
                <w:rFonts w:hint="eastAsia"/>
                <w:sz w:val="18"/>
                <w:szCs w:val="18"/>
              </w:rPr>
              <w:t>.</w:t>
            </w:r>
            <w:r w:rsidRPr="000374C6">
              <w:rPr>
                <w:rFonts w:hint="eastAsia"/>
                <w:sz w:val="18"/>
                <w:szCs w:val="18"/>
              </w:rPr>
              <w:t>教科研经费投入较低。</w:t>
            </w:r>
          </w:p>
        </w:tc>
        <w:tc>
          <w:tcPr>
            <w:tcW w:w="1458" w:type="pct"/>
          </w:tcPr>
          <w:p w:rsidR="00E24076" w:rsidRPr="009C2059" w:rsidRDefault="00E24076" w:rsidP="00E24076">
            <w:pPr>
              <w:rPr>
                <w:sz w:val="18"/>
                <w:szCs w:val="18"/>
              </w:rPr>
            </w:pPr>
            <w:r w:rsidRPr="009C2059">
              <w:rPr>
                <w:rFonts w:hint="eastAsia"/>
                <w:b/>
                <w:sz w:val="18"/>
                <w:szCs w:val="18"/>
              </w:rPr>
              <w:lastRenderedPageBreak/>
              <w:t>改进：</w:t>
            </w:r>
            <w:r w:rsidRPr="009C2059">
              <w:rPr>
                <w:sz w:val="18"/>
                <w:szCs w:val="18"/>
              </w:rPr>
              <w:t>1.</w:t>
            </w:r>
            <w:r>
              <w:rPr>
                <w:rFonts w:hint="eastAsia"/>
                <w:sz w:val="18"/>
                <w:szCs w:val="18"/>
              </w:rPr>
              <w:t>新建江北校区教学楼</w:t>
            </w:r>
            <w:r>
              <w:rPr>
                <w:rFonts w:hint="eastAsia"/>
                <w:sz w:val="18"/>
                <w:szCs w:val="18"/>
              </w:rPr>
              <w:t>5000</w:t>
            </w:r>
            <w:r>
              <w:rPr>
                <w:rFonts w:hint="eastAsia"/>
                <w:sz w:val="18"/>
                <w:szCs w:val="18"/>
              </w:rPr>
              <w:t>平米；</w:t>
            </w:r>
          </w:p>
          <w:p w:rsidR="00E24076" w:rsidRPr="009C2059" w:rsidRDefault="00E24076" w:rsidP="00E24076">
            <w:pPr>
              <w:rPr>
                <w:sz w:val="18"/>
                <w:szCs w:val="18"/>
              </w:rPr>
            </w:pPr>
            <w:r w:rsidRPr="009C2059">
              <w:rPr>
                <w:sz w:val="18"/>
                <w:szCs w:val="18"/>
              </w:rPr>
              <w:t>2.</w:t>
            </w:r>
            <w:r w:rsidRPr="009C2059">
              <w:rPr>
                <w:rFonts w:hint="eastAsia"/>
                <w:sz w:val="18"/>
                <w:szCs w:val="18"/>
              </w:rPr>
              <w:t>新建</w:t>
            </w:r>
            <w:r>
              <w:rPr>
                <w:rFonts w:hint="eastAsia"/>
                <w:sz w:val="18"/>
                <w:szCs w:val="18"/>
              </w:rPr>
              <w:t>农学实训室、创新</w:t>
            </w:r>
            <w:r w:rsidRPr="009C2059">
              <w:rPr>
                <w:rFonts w:hint="eastAsia"/>
                <w:sz w:val="18"/>
                <w:szCs w:val="18"/>
              </w:rPr>
              <w:t>创业实训</w:t>
            </w:r>
            <w:r>
              <w:rPr>
                <w:rFonts w:hint="eastAsia"/>
                <w:sz w:val="18"/>
                <w:szCs w:val="18"/>
              </w:rPr>
              <w:t>中心，完成</w:t>
            </w:r>
            <w:r w:rsidRPr="009C2059">
              <w:rPr>
                <w:rFonts w:hint="eastAsia"/>
                <w:sz w:val="18"/>
                <w:szCs w:val="18"/>
              </w:rPr>
              <w:t>汽修实训</w:t>
            </w:r>
            <w:r>
              <w:rPr>
                <w:rFonts w:hint="eastAsia"/>
                <w:sz w:val="18"/>
                <w:szCs w:val="18"/>
              </w:rPr>
              <w:t>基地二期建设；</w:t>
            </w:r>
          </w:p>
          <w:p w:rsidR="00E24076" w:rsidRDefault="00E24076" w:rsidP="00E24076">
            <w:pPr>
              <w:rPr>
                <w:sz w:val="18"/>
                <w:szCs w:val="18"/>
              </w:rPr>
            </w:pPr>
            <w:r w:rsidRPr="009C2059">
              <w:rPr>
                <w:sz w:val="18"/>
                <w:szCs w:val="18"/>
              </w:rPr>
              <w:t>3.</w:t>
            </w:r>
            <w:r w:rsidRPr="009C2059">
              <w:rPr>
                <w:rFonts w:hint="eastAsia"/>
                <w:sz w:val="18"/>
                <w:szCs w:val="18"/>
              </w:rPr>
              <w:t>增加教科研经费投入</w:t>
            </w:r>
            <w:r>
              <w:rPr>
                <w:rFonts w:hint="eastAsia"/>
                <w:sz w:val="18"/>
                <w:szCs w:val="18"/>
              </w:rPr>
              <w:t>；</w:t>
            </w:r>
          </w:p>
          <w:p w:rsidR="00E24076" w:rsidRPr="009C2059" w:rsidRDefault="00E24076" w:rsidP="00E24076">
            <w:r>
              <w:rPr>
                <w:rFonts w:hint="eastAsia"/>
                <w:sz w:val="18"/>
                <w:szCs w:val="18"/>
              </w:rPr>
              <w:t>4.</w:t>
            </w:r>
            <w:r>
              <w:rPr>
                <w:rFonts w:hint="eastAsia"/>
                <w:sz w:val="18"/>
                <w:szCs w:val="18"/>
              </w:rPr>
              <w:t>更换部分老旧教学和实训设备。</w:t>
            </w:r>
          </w:p>
        </w:tc>
        <w:tc>
          <w:tcPr>
            <w:tcW w:w="322" w:type="pct"/>
          </w:tcPr>
          <w:p w:rsidR="00E24076" w:rsidRDefault="00E24076" w:rsidP="00E24076">
            <w:r w:rsidRPr="009C2059">
              <w:rPr>
                <w:rFonts w:hint="eastAsia"/>
              </w:rPr>
              <w:t>总务科</w:t>
            </w:r>
          </w:p>
          <w:p w:rsidR="00E24076" w:rsidRDefault="00E24076" w:rsidP="00E24076">
            <w:r w:rsidRPr="009C2059">
              <w:rPr>
                <w:rFonts w:hint="eastAsia"/>
              </w:rPr>
              <w:t>财务科</w:t>
            </w:r>
          </w:p>
          <w:p w:rsidR="00E24076" w:rsidRDefault="00E24076" w:rsidP="00E24076">
            <w:r>
              <w:rPr>
                <w:rFonts w:hint="eastAsia"/>
              </w:rPr>
              <w:t>专业部</w:t>
            </w:r>
          </w:p>
          <w:p w:rsidR="00E24076" w:rsidRPr="009C2059" w:rsidRDefault="00E24076" w:rsidP="00E24076">
            <w:r>
              <w:rPr>
                <w:rFonts w:hint="eastAsia"/>
              </w:rPr>
              <w:t>教务科</w:t>
            </w:r>
          </w:p>
        </w:tc>
      </w:tr>
      <w:tr w:rsidR="00E24076" w:rsidTr="00451456">
        <w:trPr>
          <w:trHeight w:val="421"/>
        </w:trPr>
        <w:tc>
          <w:tcPr>
            <w:tcW w:w="581" w:type="pct"/>
            <w:vMerge/>
          </w:tcPr>
          <w:p w:rsidR="00E24076" w:rsidRPr="00375AB9" w:rsidRDefault="00E24076" w:rsidP="00E24076">
            <w:pPr>
              <w:rPr>
                <w:b/>
              </w:rPr>
            </w:pPr>
          </w:p>
        </w:tc>
        <w:tc>
          <w:tcPr>
            <w:tcW w:w="399" w:type="pct"/>
          </w:tcPr>
          <w:p w:rsidR="00E24076" w:rsidRPr="00375AB9" w:rsidRDefault="00E24076" w:rsidP="00E24076">
            <w:pPr>
              <w:rPr>
                <w:b/>
              </w:rPr>
            </w:pPr>
            <w:r w:rsidRPr="00375AB9">
              <w:rPr>
                <w:rFonts w:hint="eastAsia"/>
                <w:b/>
              </w:rPr>
              <w:t>4.2</w:t>
            </w:r>
            <w:r w:rsidRPr="00375AB9">
              <w:rPr>
                <w:rFonts w:hint="eastAsia"/>
                <w:b/>
              </w:rPr>
              <w:t>教学资源建设状态</w:t>
            </w:r>
          </w:p>
        </w:tc>
        <w:tc>
          <w:tcPr>
            <w:tcW w:w="2240" w:type="pct"/>
          </w:tcPr>
          <w:p w:rsidR="00E24076" w:rsidRDefault="00E24076" w:rsidP="00E24076">
            <w:pPr>
              <w:adjustRightInd w:val="0"/>
              <w:snapToGrid w:val="0"/>
              <w:rPr>
                <w:rFonts w:asciiTheme="minorEastAsia" w:hAnsiTheme="minorEastAsia"/>
                <w:b/>
                <w:sz w:val="18"/>
                <w:szCs w:val="18"/>
              </w:rPr>
            </w:pPr>
            <w:r w:rsidRPr="00B235B5">
              <w:rPr>
                <w:rFonts w:asciiTheme="minorEastAsia" w:hAnsiTheme="minorEastAsia" w:hint="eastAsia"/>
                <w:b/>
                <w:sz w:val="18"/>
                <w:szCs w:val="18"/>
              </w:rPr>
              <w:t>现状与成绩：</w:t>
            </w:r>
          </w:p>
          <w:p w:rsidR="00E24076" w:rsidRDefault="00E24076" w:rsidP="00E24076">
            <w:pPr>
              <w:rPr>
                <w:sz w:val="18"/>
                <w:szCs w:val="18"/>
              </w:rPr>
            </w:pPr>
            <w:r w:rsidRPr="005D7CA0">
              <w:rPr>
                <w:sz w:val="18"/>
                <w:szCs w:val="18"/>
              </w:rPr>
              <w:t>1</w:t>
            </w:r>
            <w:r w:rsidRPr="005D7CA0">
              <w:rPr>
                <w:rFonts w:hint="eastAsia"/>
                <w:sz w:val="18"/>
                <w:szCs w:val="18"/>
              </w:rPr>
              <w:t>．</w:t>
            </w:r>
            <w:r>
              <w:rPr>
                <w:rFonts w:hint="eastAsia"/>
                <w:sz w:val="18"/>
                <w:szCs w:val="18"/>
              </w:rPr>
              <w:t>图书资源建设现状</w:t>
            </w:r>
          </w:p>
          <w:p w:rsidR="00E24076" w:rsidRPr="005D7CA0" w:rsidRDefault="00E24076" w:rsidP="00E24076">
            <w:pPr>
              <w:ind w:firstLineChars="150" w:firstLine="270"/>
              <w:rPr>
                <w:sz w:val="18"/>
                <w:szCs w:val="18"/>
              </w:rPr>
            </w:pPr>
            <w:r w:rsidRPr="005D7CA0">
              <w:rPr>
                <w:rFonts w:hint="eastAsia"/>
                <w:sz w:val="18"/>
                <w:szCs w:val="18"/>
              </w:rPr>
              <w:t>学校图书馆纸质图书藏书量</w:t>
            </w:r>
            <w:r w:rsidRPr="005D7CA0">
              <w:rPr>
                <w:rFonts w:hint="eastAsia"/>
                <w:sz w:val="18"/>
                <w:szCs w:val="18"/>
              </w:rPr>
              <w:t>12.53</w:t>
            </w:r>
            <w:r w:rsidRPr="005D7CA0">
              <w:rPr>
                <w:rFonts w:hint="eastAsia"/>
                <w:sz w:val="18"/>
                <w:szCs w:val="18"/>
              </w:rPr>
              <w:t>万册，生均纸质图书</w:t>
            </w:r>
            <w:r w:rsidRPr="005D7CA0">
              <w:rPr>
                <w:rFonts w:hint="eastAsia"/>
                <w:sz w:val="18"/>
                <w:szCs w:val="18"/>
              </w:rPr>
              <w:t>26.85</w:t>
            </w:r>
            <w:r w:rsidRPr="005D7CA0">
              <w:rPr>
                <w:rFonts w:hint="eastAsia"/>
                <w:sz w:val="18"/>
                <w:szCs w:val="18"/>
              </w:rPr>
              <w:t>册，低于标准中适用印刷图书生均不少于</w:t>
            </w:r>
            <w:r w:rsidRPr="005D7CA0">
              <w:rPr>
                <w:rFonts w:hint="eastAsia"/>
                <w:sz w:val="18"/>
                <w:szCs w:val="18"/>
              </w:rPr>
              <w:t>30</w:t>
            </w:r>
            <w:r w:rsidRPr="005D7CA0">
              <w:rPr>
                <w:rFonts w:hint="eastAsia"/>
                <w:sz w:val="18"/>
                <w:szCs w:val="18"/>
              </w:rPr>
              <w:t>册的要求。学校图书馆阅览室座位数有</w:t>
            </w:r>
            <w:r w:rsidRPr="005D7CA0">
              <w:rPr>
                <w:rFonts w:hint="eastAsia"/>
                <w:sz w:val="18"/>
                <w:szCs w:val="18"/>
              </w:rPr>
              <w:t>552</w:t>
            </w:r>
            <w:r w:rsidRPr="005D7CA0">
              <w:rPr>
                <w:rFonts w:hint="eastAsia"/>
                <w:sz w:val="18"/>
                <w:szCs w:val="18"/>
              </w:rPr>
              <w:t>个</w:t>
            </w:r>
            <w:r>
              <w:rPr>
                <w:rFonts w:hint="eastAsia"/>
                <w:sz w:val="18"/>
                <w:szCs w:val="18"/>
              </w:rPr>
              <w:t>，</w:t>
            </w:r>
            <w:r w:rsidRPr="005D7CA0">
              <w:rPr>
                <w:rFonts w:hint="eastAsia"/>
                <w:sz w:val="18"/>
                <w:szCs w:val="18"/>
              </w:rPr>
              <w:t>达到标准中规定学生阅览室座位数应按照学生总数的</w:t>
            </w:r>
            <w:r w:rsidRPr="005D7CA0">
              <w:rPr>
                <w:rFonts w:hint="eastAsia"/>
                <w:sz w:val="18"/>
                <w:szCs w:val="18"/>
              </w:rPr>
              <w:t>10%</w:t>
            </w:r>
            <w:r w:rsidRPr="005D7CA0">
              <w:rPr>
                <w:rFonts w:hint="eastAsia"/>
                <w:sz w:val="18"/>
                <w:szCs w:val="18"/>
              </w:rPr>
              <w:t>设置的要求。期刊订阅种类有</w:t>
            </w:r>
            <w:r w:rsidRPr="005D7CA0">
              <w:rPr>
                <w:rFonts w:hint="eastAsia"/>
                <w:sz w:val="18"/>
                <w:szCs w:val="18"/>
              </w:rPr>
              <w:t>273</w:t>
            </w:r>
            <w:r w:rsidRPr="005D7CA0">
              <w:rPr>
                <w:rFonts w:hint="eastAsia"/>
                <w:sz w:val="18"/>
                <w:szCs w:val="18"/>
              </w:rPr>
              <w:t>种，达到标准规定。</w:t>
            </w:r>
          </w:p>
          <w:p w:rsidR="00E24076" w:rsidRPr="005D7CA0" w:rsidRDefault="00E24076" w:rsidP="00E24076">
            <w:pPr>
              <w:rPr>
                <w:sz w:val="18"/>
                <w:szCs w:val="18"/>
              </w:rPr>
            </w:pPr>
            <w:r w:rsidRPr="005D7CA0">
              <w:rPr>
                <w:sz w:val="18"/>
                <w:szCs w:val="18"/>
              </w:rPr>
              <w:t>2</w:t>
            </w:r>
            <w:r>
              <w:rPr>
                <w:rFonts w:hint="eastAsia"/>
                <w:sz w:val="18"/>
                <w:szCs w:val="18"/>
              </w:rPr>
              <w:t>．教学资源平台建设现状</w:t>
            </w:r>
          </w:p>
          <w:p w:rsidR="00E24076" w:rsidRPr="00B235B5" w:rsidRDefault="00E24076" w:rsidP="00E24076">
            <w:pPr>
              <w:ind w:firstLineChars="150" w:firstLine="270"/>
              <w:rPr>
                <w:sz w:val="18"/>
                <w:szCs w:val="18"/>
              </w:rPr>
            </w:pPr>
            <w:r w:rsidRPr="005D7CA0">
              <w:rPr>
                <w:rFonts w:hint="eastAsia"/>
                <w:sz w:val="18"/>
                <w:szCs w:val="18"/>
              </w:rPr>
              <w:t>学校数字化校园基础设施较完善，有独立的学校门户网站、课程直播、录播平台、协同办公、教务管理等信息化管理系统，校园网络出口总带宽</w:t>
            </w:r>
            <w:r w:rsidRPr="005D7CA0">
              <w:rPr>
                <w:rFonts w:hint="eastAsia"/>
                <w:sz w:val="18"/>
                <w:szCs w:val="18"/>
              </w:rPr>
              <w:t>300M</w:t>
            </w:r>
            <w:r w:rsidRPr="005D7CA0">
              <w:rPr>
                <w:rFonts w:hint="eastAsia"/>
                <w:sz w:val="18"/>
                <w:szCs w:val="18"/>
              </w:rPr>
              <w:t>，校园网主干带宽</w:t>
            </w:r>
            <w:r w:rsidRPr="005D7CA0">
              <w:rPr>
                <w:rFonts w:hint="eastAsia"/>
                <w:sz w:val="18"/>
                <w:szCs w:val="18"/>
              </w:rPr>
              <w:t>10000M</w:t>
            </w:r>
            <w:r w:rsidRPr="005D7CA0">
              <w:rPr>
                <w:rFonts w:hint="eastAsia"/>
                <w:sz w:val="18"/>
                <w:szCs w:val="18"/>
              </w:rPr>
              <w:t>。网络多媒体教室数</w:t>
            </w:r>
            <w:r w:rsidRPr="005D7CA0">
              <w:rPr>
                <w:rFonts w:hint="eastAsia"/>
                <w:sz w:val="18"/>
                <w:szCs w:val="18"/>
              </w:rPr>
              <w:t>77</w:t>
            </w:r>
            <w:r w:rsidRPr="005D7CA0">
              <w:rPr>
                <w:rFonts w:hint="eastAsia"/>
                <w:sz w:val="18"/>
                <w:szCs w:val="18"/>
              </w:rPr>
              <w:t>个，上网课程</w:t>
            </w:r>
            <w:r w:rsidRPr="005D7CA0">
              <w:rPr>
                <w:rFonts w:hint="eastAsia"/>
                <w:sz w:val="18"/>
                <w:szCs w:val="18"/>
              </w:rPr>
              <w:t>33</w:t>
            </w:r>
            <w:r w:rsidRPr="005D7CA0">
              <w:rPr>
                <w:rFonts w:hint="eastAsia"/>
                <w:sz w:val="18"/>
                <w:szCs w:val="18"/>
              </w:rPr>
              <w:t>门，生均电子图书总量</w:t>
            </w:r>
            <w:r w:rsidRPr="005D7CA0">
              <w:rPr>
                <w:rFonts w:hint="eastAsia"/>
                <w:sz w:val="18"/>
                <w:szCs w:val="18"/>
              </w:rPr>
              <w:t>31.06</w:t>
            </w:r>
            <w:r w:rsidRPr="005D7CA0">
              <w:rPr>
                <w:rFonts w:hint="eastAsia"/>
                <w:sz w:val="18"/>
                <w:szCs w:val="18"/>
              </w:rPr>
              <w:t>册，生</w:t>
            </w:r>
            <w:proofErr w:type="gramStart"/>
            <w:r w:rsidRPr="005D7CA0">
              <w:rPr>
                <w:rFonts w:hint="eastAsia"/>
                <w:sz w:val="18"/>
                <w:szCs w:val="18"/>
              </w:rPr>
              <w:t>均教学</w:t>
            </w:r>
            <w:proofErr w:type="gramEnd"/>
            <w:r w:rsidRPr="005D7CA0">
              <w:rPr>
                <w:rFonts w:hint="eastAsia"/>
                <w:sz w:val="18"/>
                <w:szCs w:val="18"/>
              </w:rPr>
              <w:t>用计算机</w:t>
            </w:r>
            <w:r w:rsidRPr="005D7CA0">
              <w:rPr>
                <w:rFonts w:hint="eastAsia"/>
                <w:sz w:val="18"/>
                <w:szCs w:val="18"/>
              </w:rPr>
              <w:t>0.18</w:t>
            </w:r>
            <w:r w:rsidRPr="005D7CA0">
              <w:rPr>
                <w:rFonts w:hint="eastAsia"/>
                <w:sz w:val="18"/>
                <w:szCs w:val="18"/>
              </w:rPr>
              <w:t>台。</w:t>
            </w:r>
          </w:p>
          <w:p w:rsidR="00E24076" w:rsidRPr="00B235B5" w:rsidRDefault="00E24076" w:rsidP="00E24076">
            <w:pPr>
              <w:rPr>
                <w:rFonts w:asciiTheme="minorEastAsia" w:hAnsiTheme="minorEastAsia"/>
                <w:b/>
                <w:sz w:val="18"/>
                <w:szCs w:val="18"/>
              </w:rPr>
            </w:pPr>
            <w:r w:rsidRPr="00B235B5">
              <w:rPr>
                <w:rFonts w:asciiTheme="minorEastAsia" w:hAnsiTheme="minorEastAsia" w:hint="eastAsia"/>
                <w:b/>
                <w:sz w:val="18"/>
                <w:szCs w:val="18"/>
              </w:rPr>
              <w:t>问题：</w:t>
            </w:r>
          </w:p>
          <w:p w:rsidR="00E24076" w:rsidRPr="00B235B5" w:rsidRDefault="00E24076" w:rsidP="00E24076">
            <w:pPr>
              <w:rPr>
                <w:sz w:val="18"/>
                <w:szCs w:val="18"/>
              </w:rPr>
            </w:pPr>
            <w:r w:rsidRPr="00B235B5">
              <w:rPr>
                <w:rFonts w:hint="eastAsia"/>
                <w:sz w:val="18"/>
                <w:szCs w:val="18"/>
              </w:rPr>
              <w:t xml:space="preserve">1. </w:t>
            </w:r>
            <w:r w:rsidRPr="00B235B5">
              <w:rPr>
                <w:rFonts w:hint="eastAsia"/>
                <w:sz w:val="18"/>
                <w:szCs w:val="18"/>
              </w:rPr>
              <w:t>教师资源建设能力不够；</w:t>
            </w:r>
          </w:p>
          <w:p w:rsidR="00E24076" w:rsidRPr="00B235B5" w:rsidRDefault="00E24076" w:rsidP="00E24076">
            <w:pPr>
              <w:rPr>
                <w:sz w:val="18"/>
                <w:szCs w:val="18"/>
              </w:rPr>
            </w:pPr>
            <w:r w:rsidRPr="00B235B5">
              <w:rPr>
                <w:rFonts w:hint="eastAsia"/>
                <w:sz w:val="18"/>
                <w:szCs w:val="18"/>
              </w:rPr>
              <w:t xml:space="preserve">2. </w:t>
            </w:r>
            <w:r w:rsidRPr="00B235B5">
              <w:rPr>
                <w:rFonts w:hint="eastAsia"/>
                <w:sz w:val="18"/>
                <w:szCs w:val="18"/>
              </w:rPr>
              <w:t>资源建设质量、使用率还需提高；</w:t>
            </w:r>
          </w:p>
          <w:p w:rsidR="00E24076" w:rsidRDefault="00E24076" w:rsidP="00E24076">
            <w:pPr>
              <w:rPr>
                <w:sz w:val="18"/>
                <w:szCs w:val="18"/>
              </w:rPr>
            </w:pPr>
            <w:r w:rsidRPr="00B235B5">
              <w:rPr>
                <w:rFonts w:hint="eastAsia"/>
                <w:sz w:val="18"/>
                <w:szCs w:val="18"/>
              </w:rPr>
              <w:t xml:space="preserve">3. </w:t>
            </w:r>
            <w:r w:rsidRPr="00B235B5">
              <w:rPr>
                <w:rFonts w:hint="eastAsia"/>
                <w:sz w:val="18"/>
                <w:szCs w:val="18"/>
              </w:rPr>
              <w:t>资源建设缺乏针对性，不能满足多元化需求；</w:t>
            </w:r>
          </w:p>
          <w:p w:rsidR="00E24076" w:rsidRPr="00B235B5" w:rsidRDefault="00E24076" w:rsidP="00E24076">
            <w:pPr>
              <w:tabs>
                <w:tab w:val="center" w:pos="2585"/>
              </w:tabs>
              <w:rPr>
                <w:sz w:val="18"/>
                <w:szCs w:val="18"/>
              </w:rPr>
            </w:pPr>
            <w:r>
              <w:rPr>
                <w:rFonts w:hint="eastAsia"/>
                <w:sz w:val="18"/>
                <w:szCs w:val="18"/>
              </w:rPr>
              <w:lastRenderedPageBreak/>
              <w:t xml:space="preserve">4. </w:t>
            </w:r>
            <w:r>
              <w:rPr>
                <w:rFonts w:hint="eastAsia"/>
                <w:sz w:val="18"/>
                <w:szCs w:val="18"/>
              </w:rPr>
              <w:t>纸质图书数量不足。</w:t>
            </w:r>
            <w:r>
              <w:rPr>
                <w:sz w:val="18"/>
                <w:szCs w:val="18"/>
              </w:rPr>
              <w:tab/>
            </w:r>
          </w:p>
          <w:p w:rsidR="00E24076" w:rsidRPr="00B235B5" w:rsidRDefault="00E24076" w:rsidP="00E24076">
            <w:pPr>
              <w:rPr>
                <w:rFonts w:asciiTheme="minorEastAsia" w:hAnsiTheme="minorEastAsia"/>
                <w:b/>
                <w:sz w:val="18"/>
                <w:szCs w:val="18"/>
              </w:rPr>
            </w:pPr>
            <w:r w:rsidRPr="00B235B5">
              <w:rPr>
                <w:rFonts w:asciiTheme="minorEastAsia" w:hAnsiTheme="minorEastAsia" w:hint="eastAsia"/>
                <w:b/>
                <w:sz w:val="18"/>
                <w:szCs w:val="18"/>
              </w:rPr>
              <w:t>原因分析：</w:t>
            </w:r>
          </w:p>
          <w:p w:rsidR="00E24076" w:rsidRPr="00B235B5" w:rsidRDefault="00E24076" w:rsidP="00E24076">
            <w:pPr>
              <w:rPr>
                <w:sz w:val="18"/>
                <w:szCs w:val="18"/>
              </w:rPr>
            </w:pPr>
            <w:r w:rsidRPr="00B235B5">
              <w:rPr>
                <w:rFonts w:hint="eastAsia"/>
                <w:sz w:val="18"/>
                <w:szCs w:val="18"/>
              </w:rPr>
              <w:t>1.</w:t>
            </w:r>
            <w:r w:rsidRPr="00B235B5">
              <w:rPr>
                <w:rFonts w:hint="eastAsia"/>
                <w:sz w:val="18"/>
                <w:szCs w:val="18"/>
              </w:rPr>
              <w:t>教师信息化应用技能不够，缺乏积极主动的资源建设意识；</w:t>
            </w:r>
          </w:p>
          <w:p w:rsidR="00E24076" w:rsidRPr="00B235B5" w:rsidRDefault="00E24076" w:rsidP="00E24076">
            <w:pPr>
              <w:rPr>
                <w:sz w:val="18"/>
                <w:szCs w:val="18"/>
              </w:rPr>
            </w:pPr>
            <w:r w:rsidRPr="00B235B5">
              <w:rPr>
                <w:rFonts w:hint="eastAsia"/>
                <w:sz w:val="18"/>
                <w:szCs w:val="18"/>
              </w:rPr>
              <w:t>2.</w:t>
            </w:r>
            <w:r w:rsidRPr="00B235B5">
              <w:rPr>
                <w:rFonts w:hint="eastAsia"/>
                <w:sz w:val="18"/>
                <w:szCs w:val="18"/>
              </w:rPr>
              <w:t>学校缺乏相对应的激励机制；</w:t>
            </w:r>
          </w:p>
          <w:p w:rsidR="00E24076" w:rsidRDefault="00E24076" w:rsidP="00E24076">
            <w:pPr>
              <w:rPr>
                <w:sz w:val="18"/>
                <w:szCs w:val="18"/>
              </w:rPr>
            </w:pPr>
            <w:r w:rsidRPr="00B235B5">
              <w:rPr>
                <w:rFonts w:hint="eastAsia"/>
                <w:sz w:val="18"/>
                <w:szCs w:val="18"/>
              </w:rPr>
              <w:t xml:space="preserve">3. </w:t>
            </w:r>
            <w:r>
              <w:rPr>
                <w:rFonts w:hint="eastAsia"/>
                <w:sz w:val="18"/>
                <w:szCs w:val="18"/>
              </w:rPr>
              <w:t>教学资源的需求是多层次的，目前的教学资源建设</w:t>
            </w:r>
            <w:r w:rsidRPr="00B235B5">
              <w:rPr>
                <w:rFonts w:hint="eastAsia"/>
                <w:sz w:val="18"/>
                <w:szCs w:val="18"/>
              </w:rPr>
              <w:t>设计的对象一般处于同一水平层次，不能满足学生的多元化需求。</w:t>
            </w:r>
          </w:p>
          <w:p w:rsidR="00E24076" w:rsidRPr="00B235B5" w:rsidRDefault="00E24076" w:rsidP="00E24076">
            <w:pPr>
              <w:rPr>
                <w:sz w:val="18"/>
                <w:szCs w:val="18"/>
              </w:rPr>
            </w:pPr>
            <w:r>
              <w:rPr>
                <w:rFonts w:hint="eastAsia"/>
                <w:sz w:val="18"/>
                <w:szCs w:val="18"/>
              </w:rPr>
              <w:t>4.</w:t>
            </w:r>
            <w:r>
              <w:rPr>
                <w:rFonts w:hint="eastAsia"/>
                <w:sz w:val="18"/>
                <w:szCs w:val="18"/>
              </w:rPr>
              <w:t>近年来图书采购量偏少。</w:t>
            </w:r>
          </w:p>
        </w:tc>
        <w:tc>
          <w:tcPr>
            <w:tcW w:w="1458" w:type="pct"/>
          </w:tcPr>
          <w:p w:rsidR="00E24076" w:rsidRDefault="00E24076" w:rsidP="00E24076">
            <w:pPr>
              <w:rPr>
                <w:b/>
                <w:sz w:val="18"/>
                <w:szCs w:val="18"/>
              </w:rPr>
            </w:pPr>
            <w:r w:rsidRPr="00B235B5">
              <w:rPr>
                <w:rFonts w:hint="eastAsia"/>
                <w:b/>
                <w:sz w:val="18"/>
                <w:szCs w:val="18"/>
              </w:rPr>
              <w:lastRenderedPageBreak/>
              <w:t>改进：</w:t>
            </w:r>
          </w:p>
          <w:p w:rsidR="00E24076" w:rsidRPr="00B235B5" w:rsidRDefault="00E24076" w:rsidP="00E24076">
            <w:pPr>
              <w:rPr>
                <w:sz w:val="18"/>
                <w:szCs w:val="18"/>
              </w:rPr>
            </w:pPr>
            <w:r w:rsidRPr="00B235B5">
              <w:rPr>
                <w:rFonts w:hint="eastAsia"/>
                <w:sz w:val="18"/>
                <w:szCs w:val="18"/>
              </w:rPr>
              <w:t>1.</w:t>
            </w:r>
            <w:r w:rsidRPr="00B235B5">
              <w:rPr>
                <w:rFonts w:hint="eastAsia"/>
                <w:sz w:val="18"/>
                <w:szCs w:val="18"/>
              </w:rPr>
              <w:t>制定学期教师资源建设技能培训计划；</w:t>
            </w:r>
          </w:p>
          <w:p w:rsidR="00E24076" w:rsidRPr="00B235B5" w:rsidRDefault="00E24076" w:rsidP="00E24076">
            <w:pPr>
              <w:rPr>
                <w:sz w:val="18"/>
                <w:szCs w:val="18"/>
              </w:rPr>
            </w:pPr>
            <w:r w:rsidRPr="00B235B5">
              <w:rPr>
                <w:rFonts w:hint="eastAsia"/>
                <w:sz w:val="18"/>
                <w:szCs w:val="18"/>
              </w:rPr>
              <w:t>2.</w:t>
            </w:r>
            <w:r w:rsidRPr="00B235B5">
              <w:rPr>
                <w:rFonts w:hint="eastAsia"/>
                <w:sz w:val="18"/>
                <w:szCs w:val="18"/>
              </w:rPr>
              <w:t>建立资源建设及使用激励机制；</w:t>
            </w:r>
          </w:p>
          <w:p w:rsidR="00E24076" w:rsidRDefault="00E24076" w:rsidP="00E24076">
            <w:pPr>
              <w:rPr>
                <w:sz w:val="18"/>
                <w:szCs w:val="18"/>
              </w:rPr>
            </w:pPr>
            <w:r w:rsidRPr="00F60824">
              <w:rPr>
                <w:rFonts w:hint="eastAsia"/>
                <w:sz w:val="18"/>
                <w:szCs w:val="18"/>
              </w:rPr>
              <w:t>3.</w:t>
            </w:r>
            <w:r w:rsidRPr="00B235B5">
              <w:rPr>
                <w:rFonts w:hint="eastAsia"/>
                <w:sz w:val="18"/>
                <w:szCs w:val="18"/>
              </w:rPr>
              <w:t xml:space="preserve"> </w:t>
            </w:r>
            <w:r w:rsidRPr="00B235B5">
              <w:rPr>
                <w:rFonts w:hint="eastAsia"/>
                <w:sz w:val="18"/>
                <w:szCs w:val="18"/>
              </w:rPr>
              <w:t>资源建设中要充分考虑学生的学习条件、能力差异，学习时间的业余、零碎性，也要考虑到学习的自主性和趣味性，将需求划分出不同的层次</w:t>
            </w:r>
            <w:r>
              <w:rPr>
                <w:rFonts w:hint="eastAsia"/>
                <w:sz w:val="18"/>
                <w:szCs w:val="18"/>
              </w:rPr>
              <w:t>，这样才能建设出拥有相当丰富的，并且能够不断充实和更新的资源库；</w:t>
            </w:r>
          </w:p>
          <w:p w:rsidR="00E24076" w:rsidRPr="00B235B5" w:rsidRDefault="00E24076" w:rsidP="00E24076">
            <w:pPr>
              <w:rPr>
                <w:sz w:val="18"/>
                <w:szCs w:val="18"/>
              </w:rPr>
            </w:pPr>
            <w:r>
              <w:rPr>
                <w:rFonts w:hint="eastAsia"/>
                <w:sz w:val="18"/>
                <w:szCs w:val="18"/>
              </w:rPr>
              <w:t>4.</w:t>
            </w:r>
            <w:r>
              <w:rPr>
                <w:rFonts w:hint="eastAsia"/>
                <w:sz w:val="18"/>
                <w:szCs w:val="18"/>
              </w:rPr>
              <w:t>加强图书采购。</w:t>
            </w:r>
          </w:p>
          <w:p w:rsidR="00E24076" w:rsidRPr="00B235B5" w:rsidRDefault="00E24076" w:rsidP="00E24076">
            <w:pPr>
              <w:rPr>
                <w:sz w:val="18"/>
                <w:szCs w:val="18"/>
              </w:rPr>
            </w:pPr>
          </w:p>
        </w:tc>
        <w:tc>
          <w:tcPr>
            <w:tcW w:w="322" w:type="pct"/>
          </w:tcPr>
          <w:p w:rsidR="00E24076" w:rsidRDefault="00E24076" w:rsidP="00E24076">
            <w:r>
              <w:rPr>
                <w:rFonts w:hint="eastAsia"/>
              </w:rPr>
              <w:t>信息中心</w:t>
            </w:r>
          </w:p>
          <w:p w:rsidR="00E24076" w:rsidRDefault="00E24076" w:rsidP="00E24076">
            <w:r>
              <w:rPr>
                <w:rFonts w:hint="eastAsia"/>
              </w:rPr>
              <w:t>教务科</w:t>
            </w:r>
          </w:p>
          <w:p w:rsidR="00E24076" w:rsidRDefault="00E24076" w:rsidP="00E24076">
            <w:r>
              <w:rPr>
                <w:rFonts w:hint="eastAsia"/>
              </w:rPr>
              <w:t>专业部</w:t>
            </w:r>
          </w:p>
        </w:tc>
      </w:tr>
      <w:tr w:rsidR="00E24076" w:rsidTr="00451456">
        <w:trPr>
          <w:trHeight w:val="413"/>
        </w:trPr>
        <w:tc>
          <w:tcPr>
            <w:tcW w:w="581" w:type="pct"/>
            <w:vMerge w:val="restart"/>
            <w:vAlign w:val="center"/>
          </w:tcPr>
          <w:p w:rsidR="00E24076" w:rsidRPr="00375AB9" w:rsidRDefault="00E24076" w:rsidP="00E24076">
            <w:pPr>
              <w:jc w:val="center"/>
              <w:rPr>
                <w:b/>
              </w:rPr>
            </w:pPr>
            <w:r w:rsidRPr="00375AB9">
              <w:rPr>
                <w:rFonts w:hint="eastAsia"/>
                <w:b/>
              </w:rPr>
              <w:lastRenderedPageBreak/>
              <w:t>5.</w:t>
            </w:r>
            <w:r w:rsidRPr="00375AB9">
              <w:rPr>
                <w:rFonts w:hint="eastAsia"/>
                <w:b/>
              </w:rPr>
              <w:t>制度建设</w:t>
            </w:r>
          </w:p>
          <w:p w:rsidR="00E24076" w:rsidRPr="00375AB9" w:rsidRDefault="00E24076" w:rsidP="00E24076">
            <w:pPr>
              <w:jc w:val="center"/>
              <w:rPr>
                <w:b/>
              </w:rPr>
            </w:pPr>
            <w:r w:rsidRPr="00375AB9">
              <w:rPr>
                <w:rFonts w:hint="eastAsia"/>
                <w:b/>
              </w:rPr>
              <w:t>与运行状态</w:t>
            </w:r>
          </w:p>
        </w:tc>
        <w:tc>
          <w:tcPr>
            <w:tcW w:w="399" w:type="pct"/>
          </w:tcPr>
          <w:p w:rsidR="00E24076" w:rsidRPr="00375AB9" w:rsidRDefault="00E24076" w:rsidP="00E24076">
            <w:pPr>
              <w:rPr>
                <w:b/>
              </w:rPr>
            </w:pPr>
            <w:r w:rsidRPr="00375AB9">
              <w:rPr>
                <w:rFonts w:hint="eastAsia"/>
                <w:b/>
              </w:rPr>
              <w:t>5.1</w:t>
            </w:r>
            <w:r w:rsidRPr="00375AB9">
              <w:rPr>
                <w:rFonts w:hint="eastAsia"/>
                <w:b/>
              </w:rPr>
              <w:t>校企合作状态</w:t>
            </w:r>
          </w:p>
        </w:tc>
        <w:tc>
          <w:tcPr>
            <w:tcW w:w="2240" w:type="pct"/>
          </w:tcPr>
          <w:p w:rsidR="00E24076" w:rsidRDefault="00E24076" w:rsidP="00E24076">
            <w:pPr>
              <w:snapToGrid w:val="0"/>
              <w:rPr>
                <w:rFonts w:ascii="宋体" w:hAnsi="宋体" w:cs="宋体"/>
                <w:b/>
                <w:bCs/>
                <w:sz w:val="18"/>
                <w:szCs w:val="18"/>
              </w:rPr>
            </w:pPr>
            <w:r w:rsidRPr="00260C14">
              <w:rPr>
                <w:rFonts w:ascii="宋体" w:hAnsi="宋体" w:cs="宋体" w:hint="eastAsia"/>
                <w:b/>
                <w:bCs/>
                <w:sz w:val="18"/>
                <w:szCs w:val="18"/>
              </w:rPr>
              <w:t>现状与成绩：</w:t>
            </w:r>
          </w:p>
          <w:p w:rsidR="00E24076" w:rsidRPr="005D7CA0" w:rsidRDefault="00E24076" w:rsidP="00E24076">
            <w:pPr>
              <w:rPr>
                <w:sz w:val="18"/>
                <w:szCs w:val="18"/>
              </w:rPr>
            </w:pPr>
            <w:r w:rsidRPr="00E6378F">
              <w:rPr>
                <w:bCs/>
                <w:kern w:val="0"/>
                <w:szCs w:val="21"/>
              </w:rPr>
              <w:t>1.</w:t>
            </w:r>
            <w:r w:rsidRPr="005D7CA0">
              <w:rPr>
                <w:rFonts w:hint="eastAsia"/>
                <w:sz w:val="18"/>
                <w:szCs w:val="18"/>
              </w:rPr>
              <w:t>学校</w:t>
            </w:r>
            <w:r w:rsidRPr="005D7CA0">
              <w:rPr>
                <w:rFonts w:hint="eastAsia"/>
                <w:sz w:val="18"/>
                <w:szCs w:val="18"/>
              </w:rPr>
              <w:t>15</w:t>
            </w:r>
            <w:r w:rsidRPr="005D7CA0">
              <w:rPr>
                <w:rFonts w:hint="eastAsia"/>
                <w:sz w:val="18"/>
                <w:szCs w:val="18"/>
              </w:rPr>
              <w:t>个专业均与企业签订合作协议，</w:t>
            </w:r>
            <w:r w:rsidRPr="005D7CA0">
              <w:rPr>
                <w:rFonts w:hint="eastAsia"/>
                <w:sz w:val="18"/>
                <w:szCs w:val="18"/>
              </w:rPr>
              <w:t>2017</w:t>
            </w:r>
            <w:r w:rsidRPr="005D7CA0">
              <w:rPr>
                <w:rFonts w:hint="eastAsia"/>
                <w:sz w:val="18"/>
                <w:szCs w:val="18"/>
              </w:rPr>
              <w:t>年学校共与</w:t>
            </w:r>
            <w:r w:rsidRPr="005D7CA0">
              <w:rPr>
                <w:rFonts w:hint="eastAsia"/>
                <w:sz w:val="18"/>
                <w:szCs w:val="18"/>
              </w:rPr>
              <w:t>50</w:t>
            </w:r>
            <w:r w:rsidRPr="005D7CA0">
              <w:rPr>
                <w:rFonts w:hint="eastAsia"/>
                <w:sz w:val="18"/>
                <w:szCs w:val="18"/>
              </w:rPr>
              <w:t>家企业签订了校企合作协议，合作企业共有</w:t>
            </w:r>
            <w:r w:rsidRPr="005D7CA0">
              <w:rPr>
                <w:rFonts w:hint="eastAsia"/>
                <w:sz w:val="18"/>
                <w:szCs w:val="18"/>
              </w:rPr>
              <w:t>9</w:t>
            </w:r>
            <w:r w:rsidRPr="005D7CA0">
              <w:rPr>
                <w:rFonts w:hint="eastAsia"/>
                <w:sz w:val="18"/>
                <w:szCs w:val="18"/>
              </w:rPr>
              <w:t>位</w:t>
            </w:r>
            <w:r>
              <w:rPr>
                <w:rFonts w:hint="eastAsia"/>
                <w:sz w:val="18"/>
                <w:szCs w:val="18"/>
              </w:rPr>
              <w:t>外聘</w:t>
            </w:r>
            <w:r w:rsidRPr="005D7CA0">
              <w:rPr>
                <w:rFonts w:hint="eastAsia"/>
                <w:sz w:val="18"/>
                <w:szCs w:val="18"/>
              </w:rPr>
              <w:t>教师全程参与教学过程，完成教学课时数</w:t>
            </w:r>
            <w:r w:rsidRPr="005D7CA0">
              <w:rPr>
                <w:rFonts w:hint="eastAsia"/>
                <w:sz w:val="18"/>
                <w:szCs w:val="18"/>
              </w:rPr>
              <w:t>4380</w:t>
            </w:r>
            <w:r w:rsidRPr="005D7CA0">
              <w:rPr>
                <w:rFonts w:hint="eastAsia"/>
                <w:sz w:val="18"/>
                <w:szCs w:val="18"/>
              </w:rPr>
              <w:t>学时。学校建立校外教师培训基地数</w:t>
            </w:r>
            <w:r w:rsidRPr="005D7CA0">
              <w:rPr>
                <w:rFonts w:hint="eastAsia"/>
                <w:sz w:val="18"/>
                <w:szCs w:val="18"/>
              </w:rPr>
              <w:t>3</w:t>
            </w:r>
            <w:r w:rsidRPr="005D7CA0">
              <w:rPr>
                <w:rFonts w:hint="eastAsia"/>
                <w:sz w:val="18"/>
                <w:szCs w:val="18"/>
              </w:rPr>
              <w:t>个，专任教师到企业实践</w:t>
            </w:r>
            <w:r w:rsidRPr="005D7CA0">
              <w:rPr>
                <w:rFonts w:hint="eastAsia"/>
                <w:sz w:val="18"/>
                <w:szCs w:val="18"/>
              </w:rPr>
              <w:t>48</w:t>
            </w:r>
            <w:r w:rsidRPr="005D7CA0">
              <w:rPr>
                <w:rFonts w:hint="eastAsia"/>
                <w:sz w:val="18"/>
                <w:szCs w:val="18"/>
              </w:rPr>
              <w:t>人次，</w:t>
            </w:r>
            <w:r w:rsidRPr="005D7CA0">
              <w:rPr>
                <w:rFonts w:hint="eastAsia"/>
                <w:sz w:val="18"/>
                <w:szCs w:val="18"/>
              </w:rPr>
              <w:t>1336</w:t>
            </w:r>
            <w:r w:rsidRPr="005D7CA0">
              <w:rPr>
                <w:rFonts w:hint="eastAsia"/>
                <w:sz w:val="18"/>
                <w:szCs w:val="18"/>
              </w:rPr>
              <w:t>人天。</w:t>
            </w:r>
          </w:p>
          <w:p w:rsidR="00E24076" w:rsidRPr="005D7CA0" w:rsidRDefault="00E24076" w:rsidP="00E24076">
            <w:pPr>
              <w:rPr>
                <w:sz w:val="18"/>
                <w:szCs w:val="18"/>
              </w:rPr>
            </w:pPr>
            <w:r w:rsidRPr="005D7CA0">
              <w:rPr>
                <w:rFonts w:hint="eastAsia"/>
                <w:sz w:val="18"/>
                <w:szCs w:val="18"/>
              </w:rPr>
              <w:t>2.</w:t>
            </w:r>
            <w:r w:rsidRPr="005D7CA0">
              <w:rPr>
                <w:rFonts w:hint="eastAsia"/>
                <w:sz w:val="18"/>
                <w:szCs w:val="18"/>
              </w:rPr>
              <w:t>校企合作内容：学校牵头组建攀枝花现代服务业职业教育集团，集团由行业、企业、大中专院校及科研机构等</w:t>
            </w:r>
            <w:r w:rsidRPr="005D7CA0">
              <w:rPr>
                <w:rFonts w:hint="eastAsia"/>
                <w:sz w:val="18"/>
                <w:szCs w:val="18"/>
              </w:rPr>
              <w:t>80</w:t>
            </w:r>
            <w:r w:rsidRPr="005D7CA0">
              <w:rPr>
                <w:rFonts w:hint="eastAsia"/>
                <w:sz w:val="18"/>
                <w:szCs w:val="18"/>
              </w:rPr>
              <w:t>余家单位构成。</w:t>
            </w:r>
          </w:p>
          <w:p w:rsidR="00E24076" w:rsidRPr="00E64A24" w:rsidRDefault="00E24076" w:rsidP="00E24076">
            <w:pPr>
              <w:rPr>
                <w:rFonts w:ascii="宋体" w:cs="宋体"/>
                <w:b/>
                <w:bCs/>
                <w:sz w:val="18"/>
                <w:szCs w:val="18"/>
              </w:rPr>
            </w:pPr>
            <w:r w:rsidRPr="00E64A24">
              <w:rPr>
                <w:rFonts w:ascii="宋体" w:hAnsi="宋体" w:cs="宋体" w:hint="eastAsia"/>
                <w:b/>
                <w:bCs/>
                <w:sz w:val="18"/>
                <w:szCs w:val="18"/>
              </w:rPr>
              <w:t>问题：</w:t>
            </w:r>
          </w:p>
          <w:p w:rsidR="00E24076" w:rsidRDefault="00E24076" w:rsidP="00E24076">
            <w:pPr>
              <w:rPr>
                <w:rFonts w:ascii="宋体" w:cs="宋体"/>
                <w:sz w:val="18"/>
                <w:szCs w:val="18"/>
              </w:rPr>
            </w:pPr>
            <w:r w:rsidRPr="00E64A24">
              <w:rPr>
                <w:rFonts w:ascii="宋体" w:hAnsi="宋体" w:cs="宋体"/>
                <w:sz w:val="18"/>
                <w:szCs w:val="18"/>
              </w:rPr>
              <w:t>1.</w:t>
            </w:r>
            <w:r>
              <w:rPr>
                <w:rFonts w:ascii="宋体" w:hAnsi="宋体" w:cs="宋体" w:hint="eastAsia"/>
                <w:sz w:val="18"/>
                <w:szCs w:val="18"/>
              </w:rPr>
              <w:t>本地实训实习企业数量少、规模小，在一定程度上限制了学生实训实习的效果。</w:t>
            </w:r>
          </w:p>
          <w:p w:rsidR="00E24076" w:rsidRDefault="00E24076" w:rsidP="00E24076">
            <w:pPr>
              <w:rPr>
                <w:rFonts w:ascii="宋体" w:cs="宋体"/>
                <w:sz w:val="18"/>
                <w:szCs w:val="18"/>
              </w:rPr>
            </w:pPr>
            <w:r>
              <w:rPr>
                <w:rFonts w:ascii="宋体" w:hAnsi="宋体" w:cs="宋体"/>
                <w:sz w:val="18"/>
                <w:szCs w:val="18"/>
              </w:rPr>
              <w:t>2.</w:t>
            </w:r>
            <w:r>
              <w:rPr>
                <w:rFonts w:ascii="宋体" w:hAnsi="宋体" w:cs="宋体" w:hint="eastAsia"/>
                <w:sz w:val="18"/>
                <w:szCs w:val="18"/>
              </w:rPr>
              <w:t>校企合作的深度不够，企业参加校企合作的积极性不高，校企合作过程中互动活动较少。</w:t>
            </w:r>
          </w:p>
          <w:p w:rsidR="00E24076" w:rsidRDefault="00E24076" w:rsidP="00E24076">
            <w:pPr>
              <w:rPr>
                <w:rFonts w:ascii="宋体" w:cs="宋体"/>
                <w:sz w:val="18"/>
                <w:szCs w:val="18"/>
              </w:rPr>
            </w:pPr>
            <w:r>
              <w:rPr>
                <w:rFonts w:ascii="宋体" w:hAnsi="宋体" w:cs="宋体"/>
                <w:sz w:val="18"/>
                <w:szCs w:val="18"/>
              </w:rPr>
              <w:t>3.</w:t>
            </w:r>
            <w:r>
              <w:rPr>
                <w:rFonts w:ascii="宋体" w:hAnsi="宋体" w:cs="宋体" w:hint="eastAsia"/>
                <w:sz w:val="18"/>
                <w:szCs w:val="18"/>
              </w:rPr>
              <w:t>到企业实践教师没有深入参加生产实践。</w:t>
            </w:r>
          </w:p>
          <w:p w:rsidR="00E24076" w:rsidRPr="007C4249" w:rsidRDefault="00E24076" w:rsidP="00E24076">
            <w:pPr>
              <w:rPr>
                <w:rFonts w:ascii="宋体" w:cs="宋体"/>
                <w:b/>
                <w:bCs/>
                <w:sz w:val="18"/>
                <w:szCs w:val="18"/>
              </w:rPr>
            </w:pPr>
            <w:r w:rsidRPr="007C4249">
              <w:rPr>
                <w:rFonts w:ascii="宋体" w:hAnsi="宋体" w:cs="宋体" w:hint="eastAsia"/>
                <w:b/>
                <w:bCs/>
                <w:sz w:val="18"/>
                <w:szCs w:val="18"/>
              </w:rPr>
              <w:t>原因分析：</w:t>
            </w:r>
          </w:p>
          <w:p w:rsidR="00E24076" w:rsidRDefault="00E24076" w:rsidP="00E24076">
            <w:pPr>
              <w:rPr>
                <w:rFonts w:ascii="宋体" w:cs="宋体"/>
                <w:sz w:val="18"/>
                <w:szCs w:val="18"/>
              </w:rPr>
            </w:pPr>
            <w:r w:rsidRPr="00A544E7">
              <w:rPr>
                <w:rFonts w:ascii="宋体" w:hAnsi="宋体" w:cs="宋体"/>
                <w:sz w:val="18"/>
                <w:szCs w:val="18"/>
              </w:rPr>
              <w:t>1.</w:t>
            </w:r>
            <w:r>
              <w:rPr>
                <w:rFonts w:ascii="宋体" w:hAnsi="宋体" w:cs="宋体" w:hint="eastAsia"/>
                <w:sz w:val="18"/>
                <w:szCs w:val="18"/>
              </w:rPr>
              <w:t>本地经济发展水平不够，与大中型企业的联系和合作有待加强，本地企业的薪酬水平相对较低，对毕业生的吸引力不强。</w:t>
            </w:r>
          </w:p>
          <w:p w:rsidR="00E24076" w:rsidRDefault="00E24076" w:rsidP="00E24076">
            <w:pPr>
              <w:rPr>
                <w:rFonts w:ascii="宋体" w:cs="宋体"/>
                <w:sz w:val="18"/>
                <w:szCs w:val="18"/>
              </w:rPr>
            </w:pPr>
            <w:r>
              <w:rPr>
                <w:rFonts w:ascii="宋体" w:hAnsi="宋体" w:cs="宋体"/>
                <w:sz w:val="18"/>
                <w:szCs w:val="18"/>
              </w:rPr>
              <w:t>2.</w:t>
            </w:r>
            <w:r>
              <w:rPr>
                <w:rFonts w:ascii="宋体" w:hAnsi="宋体" w:cs="宋体" w:hint="eastAsia"/>
                <w:sz w:val="18"/>
                <w:szCs w:val="18"/>
              </w:rPr>
              <w:t>校企合作更多的是停留在用人的层面上，在专业人才培养的过程中参与较少。</w:t>
            </w:r>
          </w:p>
          <w:p w:rsidR="00E24076" w:rsidRPr="00266DB1" w:rsidRDefault="00E24076" w:rsidP="00E24076">
            <w:pPr>
              <w:rPr>
                <w:rFonts w:ascii="宋体" w:cs="宋体"/>
                <w:sz w:val="18"/>
                <w:szCs w:val="18"/>
              </w:rPr>
            </w:pPr>
            <w:r>
              <w:rPr>
                <w:rFonts w:ascii="宋体" w:hAnsi="宋体" w:cs="宋体"/>
                <w:sz w:val="18"/>
                <w:szCs w:val="18"/>
              </w:rPr>
              <w:t>3.</w:t>
            </w:r>
            <w:r>
              <w:rPr>
                <w:rFonts w:ascii="宋体" w:hAnsi="宋体" w:cs="宋体" w:hint="eastAsia"/>
                <w:sz w:val="18"/>
                <w:szCs w:val="18"/>
              </w:rPr>
              <w:t>教师到企业实践需进一步规范，实践的具体内容和标准不明确。</w:t>
            </w:r>
          </w:p>
        </w:tc>
        <w:tc>
          <w:tcPr>
            <w:tcW w:w="1458" w:type="pct"/>
          </w:tcPr>
          <w:p w:rsidR="00E24076" w:rsidRDefault="00E24076" w:rsidP="00E24076">
            <w:pPr>
              <w:rPr>
                <w:rFonts w:ascii="宋体" w:cs="宋体"/>
                <w:b/>
                <w:bCs/>
                <w:sz w:val="18"/>
                <w:szCs w:val="18"/>
              </w:rPr>
            </w:pPr>
            <w:r w:rsidRPr="00266DB1">
              <w:rPr>
                <w:rFonts w:ascii="宋体" w:hAnsi="宋体" w:cs="宋体" w:hint="eastAsia"/>
                <w:b/>
                <w:bCs/>
                <w:sz w:val="18"/>
                <w:szCs w:val="18"/>
              </w:rPr>
              <w:t>改进：</w:t>
            </w:r>
          </w:p>
          <w:p w:rsidR="00E24076" w:rsidRDefault="00E24076" w:rsidP="00E24076">
            <w:pPr>
              <w:rPr>
                <w:rFonts w:ascii="宋体" w:cs="宋体"/>
                <w:sz w:val="18"/>
                <w:szCs w:val="18"/>
              </w:rPr>
            </w:pPr>
            <w:r w:rsidRPr="00266DB1">
              <w:rPr>
                <w:rFonts w:ascii="宋体" w:hAnsi="宋体" w:cs="宋体"/>
                <w:sz w:val="18"/>
                <w:szCs w:val="18"/>
              </w:rPr>
              <w:t>1.</w:t>
            </w:r>
            <w:r>
              <w:rPr>
                <w:rFonts w:ascii="宋体" w:hAnsi="宋体" w:cs="宋体" w:hint="eastAsia"/>
                <w:sz w:val="18"/>
                <w:szCs w:val="18"/>
              </w:rPr>
              <w:t>主动与本地大中型企业联系，协商建立校外实训实习基地，增加本地企业接收学生实训实习的数量。</w:t>
            </w:r>
          </w:p>
          <w:p w:rsidR="00E24076" w:rsidRDefault="00E24076" w:rsidP="00E24076">
            <w:pPr>
              <w:rPr>
                <w:rFonts w:ascii="宋体" w:cs="宋体"/>
                <w:sz w:val="18"/>
                <w:szCs w:val="18"/>
              </w:rPr>
            </w:pPr>
            <w:r>
              <w:rPr>
                <w:rFonts w:ascii="宋体" w:hAnsi="宋体" w:cs="宋体"/>
                <w:sz w:val="18"/>
                <w:szCs w:val="18"/>
              </w:rPr>
              <w:t>2.</w:t>
            </w:r>
            <w:r>
              <w:rPr>
                <w:rFonts w:ascii="宋体" w:hAnsi="宋体" w:cs="宋体" w:hint="eastAsia"/>
                <w:sz w:val="18"/>
                <w:szCs w:val="18"/>
              </w:rPr>
              <w:t>邀请企业参与学校人才培养，按照企业的要求，调整教学计划和内容，跟进企业对人才的需求。</w:t>
            </w:r>
          </w:p>
          <w:p w:rsidR="00E24076" w:rsidRPr="00266DB1" w:rsidRDefault="00E24076" w:rsidP="00E24076">
            <w:pPr>
              <w:rPr>
                <w:rFonts w:ascii="宋体" w:cs="宋体"/>
                <w:sz w:val="18"/>
                <w:szCs w:val="18"/>
              </w:rPr>
            </w:pPr>
            <w:r>
              <w:rPr>
                <w:rFonts w:ascii="宋体" w:hAnsi="宋体" w:cs="宋体"/>
                <w:sz w:val="18"/>
                <w:szCs w:val="18"/>
              </w:rPr>
              <w:t>3.</w:t>
            </w:r>
            <w:r>
              <w:rPr>
                <w:rFonts w:ascii="宋体" w:hAnsi="宋体" w:cs="宋体" w:hint="eastAsia"/>
                <w:sz w:val="18"/>
                <w:szCs w:val="18"/>
              </w:rPr>
              <w:t>修订完善教师到企业实践的规定，明确教师到企业实践的具体内容和标准，加强过程监控和抽查，完善考核程序。</w:t>
            </w:r>
          </w:p>
        </w:tc>
        <w:tc>
          <w:tcPr>
            <w:tcW w:w="322" w:type="pct"/>
          </w:tcPr>
          <w:p w:rsidR="00E24076" w:rsidRDefault="00E24076" w:rsidP="00E24076">
            <w:r>
              <w:rPr>
                <w:rFonts w:hint="eastAsia"/>
              </w:rPr>
              <w:t>招办</w:t>
            </w:r>
          </w:p>
          <w:p w:rsidR="00E24076" w:rsidRDefault="00E24076" w:rsidP="00E24076">
            <w:r>
              <w:rPr>
                <w:rFonts w:hint="eastAsia"/>
              </w:rPr>
              <w:t>教务科</w:t>
            </w:r>
          </w:p>
          <w:p w:rsidR="00E24076" w:rsidRDefault="00E24076" w:rsidP="00E24076">
            <w:r>
              <w:rPr>
                <w:rFonts w:hint="eastAsia"/>
              </w:rPr>
              <w:t>专业部</w:t>
            </w:r>
          </w:p>
        </w:tc>
      </w:tr>
      <w:tr w:rsidR="00E24076" w:rsidTr="00451456">
        <w:trPr>
          <w:trHeight w:val="405"/>
        </w:trPr>
        <w:tc>
          <w:tcPr>
            <w:tcW w:w="581" w:type="pct"/>
            <w:vMerge/>
          </w:tcPr>
          <w:p w:rsidR="00E24076" w:rsidRPr="00375AB9" w:rsidRDefault="00E24076" w:rsidP="00E24076">
            <w:pPr>
              <w:rPr>
                <w:b/>
              </w:rPr>
            </w:pPr>
          </w:p>
        </w:tc>
        <w:tc>
          <w:tcPr>
            <w:tcW w:w="399" w:type="pct"/>
          </w:tcPr>
          <w:p w:rsidR="00E24076" w:rsidRPr="00375AB9" w:rsidRDefault="00E24076" w:rsidP="00E24076">
            <w:pPr>
              <w:rPr>
                <w:b/>
              </w:rPr>
            </w:pPr>
            <w:r w:rsidRPr="00375AB9">
              <w:rPr>
                <w:rFonts w:hint="eastAsia"/>
                <w:b/>
              </w:rPr>
              <w:t>5.2</w:t>
            </w:r>
            <w:r w:rsidRPr="00375AB9">
              <w:rPr>
                <w:rFonts w:hint="eastAsia"/>
                <w:b/>
              </w:rPr>
              <w:t>学校管理制度建设与运行</w:t>
            </w:r>
            <w:r w:rsidRPr="00375AB9">
              <w:rPr>
                <w:rFonts w:hint="eastAsia"/>
                <w:b/>
              </w:rPr>
              <w:lastRenderedPageBreak/>
              <w:t>状态</w:t>
            </w:r>
          </w:p>
        </w:tc>
        <w:tc>
          <w:tcPr>
            <w:tcW w:w="2240" w:type="pct"/>
          </w:tcPr>
          <w:p w:rsidR="00E24076" w:rsidRPr="002A6934" w:rsidRDefault="00E24076" w:rsidP="00E24076">
            <w:pPr>
              <w:rPr>
                <w:rFonts w:ascii="宋体" w:hAnsi="宋体" w:cs="宋体"/>
                <w:b/>
                <w:sz w:val="18"/>
                <w:szCs w:val="18"/>
              </w:rPr>
            </w:pPr>
            <w:r w:rsidRPr="002A6934">
              <w:rPr>
                <w:rFonts w:ascii="宋体" w:hAnsi="宋体" w:cs="宋体" w:hint="eastAsia"/>
                <w:b/>
                <w:sz w:val="18"/>
                <w:szCs w:val="18"/>
              </w:rPr>
              <w:lastRenderedPageBreak/>
              <w:t>现状与成绩</w:t>
            </w:r>
            <w:r w:rsidRPr="002A6934">
              <w:rPr>
                <w:rFonts w:ascii="宋体" w:hAnsi="宋体" w:cs="宋体"/>
                <w:b/>
                <w:sz w:val="18"/>
                <w:szCs w:val="18"/>
              </w:rPr>
              <w:t>:</w:t>
            </w:r>
          </w:p>
          <w:p w:rsidR="00E24076" w:rsidRPr="002A6934" w:rsidRDefault="00E24076" w:rsidP="00E24076">
            <w:pPr>
              <w:snapToGrid w:val="0"/>
              <w:ind w:firstLineChars="200" w:firstLine="360"/>
              <w:rPr>
                <w:rFonts w:ascii="宋体" w:hAnsi="宋体" w:cs="宋体"/>
                <w:sz w:val="18"/>
                <w:szCs w:val="18"/>
              </w:rPr>
            </w:pPr>
            <w:r w:rsidRPr="002A6934">
              <w:rPr>
                <w:rFonts w:ascii="宋体" w:hAnsi="宋体" w:cs="宋体" w:hint="eastAsia"/>
                <w:sz w:val="18"/>
                <w:szCs w:val="18"/>
              </w:rPr>
              <w:t>对照国家和四川省职业教育有关法规、制度及标准，结合学校实际进一步修订学校章程，建立健全体现学校办学特点的内部管理制度、标准和运行机制，不断完善现代职业学校制度。</w:t>
            </w:r>
          </w:p>
          <w:p w:rsidR="00E24076" w:rsidRDefault="00E24076" w:rsidP="00E24076">
            <w:pPr>
              <w:rPr>
                <w:rFonts w:ascii="宋体" w:hAnsi="宋体" w:cs="宋体"/>
                <w:sz w:val="18"/>
                <w:szCs w:val="18"/>
              </w:rPr>
            </w:pPr>
            <w:r w:rsidRPr="002A6934">
              <w:rPr>
                <w:rFonts w:ascii="宋体" w:hAnsi="宋体" w:cs="宋体" w:hint="eastAsia"/>
                <w:b/>
                <w:sz w:val="18"/>
                <w:szCs w:val="18"/>
              </w:rPr>
              <w:lastRenderedPageBreak/>
              <w:t>问题</w:t>
            </w:r>
            <w:r w:rsidRPr="002A6934">
              <w:rPr>
                <w:rFonts w:ascii="宋体" w:hAnsi="宋体" w:cs="宋体"/>
                <w:b/>
                <w:sz w:val="18"/>
                <w:szCs w:val="18"/>
              </w:rPr>
              <w:t>:</w:t>
            </w:r>
            <w:r w:rsidRPr="002A6934">
              <w:rPr>
                <w:rFonts w:ascii="宋体" w:hAnsi="宋体" w:cs="宋体"/>
                <w:sz w:val="18"/>
                <w:szCs w:val="18"/>
              </w:rPr>
              <w:t xml:space="preserve"> </w:t>
            </w:r>
          </w:p>
          <w:p w:rsidR="00E24076" w:rsidRPr="002A6934" w:rsidRDefault="00E24076" w:rsidP="00E24076">
            <w:pPr>
              <w:rPr>
                <w:rFonts w:ascii="宋体" w:hAnsi="宋体" w:cs="宋体"/>
                <w:sz w:val="18"/>
                <w:szCs w:val="18"/>
              </w:rPr>
            </w:pPr>
            <w:r w:rsidRPr="002A6934">
              <w:rPr>
                <w:rFonts w:ascii="宋体" w:hAnsi="宋体" w:cs="宋体"/>
                <w:sz w:val="18"/>
                <w:szCs w:val="18"/>
              </w:rPr>
              <w:t>1</w:t>
            </w:r>
            <w:r w:rsidRPr="002A6934">
              <w:rPr>
                <w:rFonts w:ascii="宋体" w:hAnsi="宋体" w:cs="宋体" w:hint="eastAsia"/>
                <w:sz w:val="18"/>
                <w:szCs w:val="18"/>
              </w:rPr>
              <w:t>.</w:t>
            </w:r>
            <w:r w:rsidRPr="002A6934">
              <w:rPr>
                <w:rFonts w:ascii="宋体" w:hAnsi="宋体" w:cs="宋体"/>
                <w:sz w:val="18"/>
                <w:szCs w:val="18"/>
              </w:rPr>
              <w:t xml:space="preserve"> </w:t>
            </w:r>
            <w:r w:rsidRPr="002A6934">
              <w:rPr>
                <w:rFonts w:ascii="宋体" w:hAnsi="宋体" w:cs="宋体" w:hint="eastAsia"/>
                <w:sz w:val="18"/>
                <w:szCs w:val="18"/>
              </w:rPr>
              <w:t>管理制度还不够健全、内部管理制度执行不严、可操作性不强、修订不及时、制度运行流程不清晰、部门职责不明确、岗位职责不明确。</w:t>
            </w:r>
          </w:p>
          <w:p w:rsidR="00E24076" w:rsidRPr="002A6934" w:rsidRDefault="00E24076" w:rsidP="00E24076">
            <w:pPr>
              <w:rPr>
                <w:rFonts w:ascii="宋体" w:hAnsi="宋体" w:cs="宋体"/>
                <w:sz w:val="18"/>
                <w:szCs w:val="18"/>
              </w:rPr>
            </w:pPr>
            <w:r w:rsidRPr="002A6934">
              <w:rPr>
                <w:rFonts w:ascii="宋体" w:hAnsi="宋体" w:cs="宋体"/>
                <w:sz w:val="18"/>
                <w:szCs w:val="18"/>
              </w:rPr>
              <w:t>2</w:t>
            </w:r>
            <w:r w:rsidRPr="002A6934">
              <w:rPr>
                <w:rFonts w:ascii="宋体" w:hAnsi="宋体" w:cs="宋体" w:hint="eastAsia"/>
                <w:sz w:val="18"/>
                <w:szCs w:val="18"/>
              </w:rPr>
              <w:t>.</w:t>
            </w:r>
            <w:r w:rsidRPr="002A6934">
              <w:rPr>
                <w:rFonts w:ascii="宋体" w:hAnsi="宋体" w:cs="宋体"/>
                <w:sz w:val="18"/>
                <w:szCs w:val="18"/>
              </w:rPr>
              <w:t xml:space="preserve"> </w:t>
            </w:r>
            <w:r w:rsidRPr="002A6934">
              <w:rPr>
                <w:rFonts w:ascii="宋体" w:hAnsi="宋体" w:cs="宋体" w:hint="eastAsia"/>
                <w:sz w:val="18"/>
                <w:szCs w:val="18"/>
              </w:rPr>
              <w:t>决策机构不健全、决策规则和程序不够完善，未建立校务委员会、学术委员会</w:t>
            </w:r>
            <w:r w:rsidRPr="002A6934">
              <w:rPr>
                <w:rFonts w:ascii="宋体" w:hAnsi="宋体" w:cs="宋体"/>
                <w:sz w:val="18"/>
                <w:szCs w:val="18"/>
              </w:rPr>
              <w:t>,</w:t>
            </w:r>
            <w:r w:rsidRPr="002A6934">
              <w:rPr>
                <w:rFonts w:ascii="宋体" w:hAnsi="宋体" w:cs="宋体" w:hint="eastAsia"/>
                <w:sz w:val="18"/>
                <w:szCs w:val="18"/>
              </w:rPr>
              <w:t>家长委员会建设发挥作用差。</w:t>
            </w:r>
          </w:p>
          <w:p w:rsidR="00E24076" w:rsidRPr="002A6934" w:rsidRDefault="00E24076" w:rsidP="00E24076">
            <w:pPr>
              <w:rPr>
                <w:rFonts w:ascii="宋体" w:hAnsi="宋体" w:cs="宋体"/>
                <w:sz w:val="18"/>
                <w:szCs w:val="18"/>
              </w:rPr>
            </w:pPr>
            <w:r w:rsidRPr="002A6934">
              <w:rPr>
                <w:rFonts w:ascii="宋体" w:hAnsi="宋体" w:cs="宋体"/>
                <w:sz w:val="18"/>
                <w:szCs w:val="18"/>
              </w:rPr>
              <w:t>3</w:t>
            </w:r>
            <w:r w:rsidRPr="002A6934">
              <w:rPr>
                <w:rFonts w:ascii="宋体" w:hAnsi="宋体" w:cs="宋体" w:hint="eastAsia"/>
                <w:sz w:val="18"/>
                <w:szCs w:val="18"/>
              </w:rPr>
              <w:t>.</w:t>
            </w:r>
            <w:r>
              <w:rPr>
                <w:rFonts w:ascii="宋体" w:hAnsi="宋体" w:cs="宋体" w:hint="eastAsia"/>
                <w:sz w:val="18"/>
                <w:szCs w:val="18"/>
              </w:rPr>
              <w:t>教学及学生管理人员数量与结构还不十分合理</w:t>
            </w:r>
            <w:r w:rsidRPr="002A6934">
              <w:rPr>
                <w:rFonts w:ascii="宋体" w:hAnsi="宋体" w:cs="宋体" w:hint="eastAsia"/>
                <w:sz w:val="18"/>
                <w:szCs w:val="18"/>
              </w:rPr>
              <w:t>。</w:t>
            </w:r>
          </w:p>
          <w:p w:rsidR="00E24076" w:rsidRPr="002A6934" w:rsidRDefault="00E24076" w:rsidP="00E24076">
            <w:pPr>
              <w:rPr>
                <w:rFonts w:ascii="宋体" w:hAnsi="宋体" w:cs="宋体"/>
                <w:sz w:val="18"/>
                <w:szCs w:val="18"/>
              </w:rPr>
            </w:pPr>
            <w:r w:rsidRPr="002A6934">
              <w:rPr>
                <w:rFonts w:ascii="宋体" w:hAnsi="宋体" w:cs="宋体" w:hint="eastAsia"/>
                <w:sz w:val="18"/>
                <w:szCs w:val="18"/>
              </w:rPr>
              <w:t>原因分析</w:t>
            </w:r>
            <w:r w:rsidRPr="002A6934">
              <w:rPr>
                <w:rFonts w:ascii="宋体" w:hAnsi="宋体" w:cs="宋体"/>
                <w:sz w:val="18"/>
                <w:szCs w:val="18"/>
              </w:rPr>
              <w:t>:</w:t>
            </w:r>
          </w:p>
          <w:p w:rsidR="00E24076" w:rsidRPr="002A6934" w:rsidRDefault="00E24076" w:rsidP="00E24076">
            <w:pPr>
              <w:rPr>
                <w:rFonts w:ascii="宋体" w:hAnsi="宋体" w:cs="宋体"/>
                <w:sz w:val="18"/>
                <w:szCs w:val="18"/>
              </w:rPr>
            </w:pPr>
            <w:r>
              <w:rPr>
                <w:rFonts w:ascii="宋体" w:hAnsi="宋体" w:cs="宋体" w:hint="eastAsia"/>
                <w:sz w:val="18"/>
                <w:szCs w:val="18"/>
              </w:rPr>
              <w:t>1</w:t>
            </w:r>
            <w:r w:rsidRPr="002A6934">
              <w:rPr>
                <w:rFonts w:ascii="宋体" w:hAnsi="宋体" w:cs="宋体" w:hint="eastAsia"/>
                <w:sz w:val="18"/>
                <w:szCs w:val="18"/>
              </w:rPr>
              <w:t>.学校运行督察机制不健全、管理制度体系不完善。</w:t>
            </w:r>
          </w:p>
          <w:p w:rsidR="00E24076" w:rsidRPr="002A6934" w:rsidRDefault="00E24076" w:rsidP="00E24076">
            <w:pPr>
              <w:rPr>
                <w:rFonts w:ascii="宋体" w:hAnsi="宋体" w:cs="宋体"/>
                <w:sz w:val="18"/>
                <w:szCs w:val="18"/>
              </w:rPr>
            </w:pPr>
            <w:r>
              <w:rPr>
                <w:rFonts w:ascii="宋体" w:hAnsi="宋体" w:cs="宋体" w:hint="eastAsia"/>
                <w:sz w:val="18"/>
                <w:szCs w:val="18"/>
              </w:rPr>
              <w:t>2</w:t>
            </w:r>
            <w:r w:rsidRPr="002A6934">
              <w:rPr>
                <w:rFonts w:ascii="宋体" w:hAnsi="宋体" w:cs="宋体" w:hint="eastAsia"/>
                <w:sz w:val="18"/>
                <w:szCs w:val="18"/>
              </w:rPr>
              <w:t>.教学与学生管理人员数量与结构不合理。</w:t>
            </w:r>
          </w:p>
        </w:tc>
        <w:tc>
          <w:tcPr>
            <w:tcW w:w="1458" w:type="pct"/>
          </w:tcPr>
          <w:p w:rsidR="00E24076" w:rsidRPr="00495CAB" w:rsidRDefault="00E24076" w:rsidP="00E24076">
            <w:pPr>
              <w:rPr>
                <w:rFonts w:ascii="宋体" w:hAnsi="宋体"/>
                <w:b/>
                <w:color w:val="000000"/>
                <w:sz w:val="18"/>
                <w:szCs w:val="18"/>
              </w:rPr>
            </w:pPr>
            <w:r w:rsidRPr="00495CAB">
              <w:rPr>
                <w:rFonts w:ascii="宋体" w:hAnsi="宋体" w:hint="eastAsia"/>
                <w:b/>
                <w:color w:val="000000"/>
                <w:sz w:val="18"/>
                <w:szCs w:val="18"/>
              </w:rPr>
              <w:lastRenderedPageBreak/>
              <w:t>改进</w:t>
            </w:r>
            <w:r w:rsidRPr="00495CAB">
              <w:rPr>
                <w:rFonts w:ascii="宋体" w:hAnsi="宋体"/>
                <w:b/>
                <w:color w:val="000000"/>
                <w:sz w:val="18"/>
                <w:szCs w:val="18"/>
              </w:rPr>
              <w:t>:</w:t>
            </w:r>
          </w:p>
          <w:p w:rsidR="00E24076" w:rsidRPr="00BC0BBC" w:rsidRDefault="00E24076" w:rsidP="00E24076">
            <w:pPr>
              <w:rPr>
                <w:rFonts w:ascii="宋体"/>
                <w:color w:val="000000"/>
                <w:sz w:val="18"/>
                <w:szCs w:val="18"/>
              </w:rPr>
            </w:pPr>
            <w:r w:rsidRPr="00BC0BBC">
              <w:rPr>
                <w:rFonts w:ascii="宋体" w:hAnsi="宋体"/>
                <w:color w:val="000000"/>
                <w:sz w:val="18"/>
                <w:szCs w:val="18"/>
              </w:rPr>
              <w:t>1</w:t>
            </w:r>
            <w:r>
              <w:rPr>
                <w:rFonts w:ascii="宋体" w:hAnsi="宋体" w:hint="eastAsia"/>
                <w:color w:val="000000"/>
                <w:sz w:val="18"/>
                <w:szCs w:val="18"/>
              </w:rPr>
              <w:t>.</w:t>
            </w:r>
            <w:r w:rsidRPr="00BC0BBC">
              <w:rPr>
                <w:rFonts w:ascii="宋体" w:hAnsi="宋体" w:hint="eastAsia"/>
                <w:color w:val="000000"/>
                <w:sz w:val="18"/>
                <w:szCs w:val="18"/>
              </w:rPr>
              <w:t>进一步修订完善学校规章制度、</w:t>
            </w:r>
            <w:r>
              <w:rPr>
                <w:rFonts w:ascii="宋体" w:hAnsi="宋体" w:hint="eastAsia"/>
                <w:color w:val="000000"/>
                <w:sz w:val="18"/>
                <w:szCs w:val="18"/>
              </w:rPr>
              <w:t>部门责任清单、</w:t>
            </w:r>
            <w:r w:rsidRPr="00BC0BBC">
              <w:rPr>
                <w:rFonts w:ascii="宋体" w:hAnsi="宋体" w:hint="eastAsia"/>
                <w:color w:val="000000"/>
                <w:sz w:val="18"/>
                <w:szCs w:val="18"/>
              </w:rPr>
              <w:t>岗位工作标准、制度运行工作流程</w:t>
            </w:r>
            <w:r w:rsidRPr="00BC0BBC">
              <w:rPr>
                <w:rFonts w:ascii="宋体"/>
                <w:color w:val="000000"/>
                <w:sz w:val="18"/>
                <w:szCs w:val="18"/>
              </w:rPr>
              <w:t>.</w:t>
            </w:r>
            <w:r>
              <w:rPr>
                <w:rFonts w:ascii="宋体" w:hAnsi="宋体" w:hint="eastAsia"/>
                <w:color w:val="000000"/>
                <w:sz w:val="18"/>
                <w:szCs w:val="18"/>
              </w:rPr>
              <w:t>。</w:t>
            </w:r>
          </w:p>
          <w:p w:rsidR="00E24076" w:rsidRPr="00BC0BBC" w:rsidRDefault="00E24076" w:rsidP="00E24076">
            <w:pPr>
              <w:rPr>
                <w:rFonts w:ascii="宋体"/>
                <w:color w:val="000000"/>
                <w:sz w:val="18"/>
                <w:szCs w:val="18"/>
              </w:rPr>
            </w:pPr>
            <w:r w:rsidRPr="00BC0BBC">
              <w:rPr>
                <w:rFonts w:ascii="宋体" w:hAnsi="宋体"/>
                <w:color w:val="000000"/>
                <w:sz w:val="18"/>
                <w:szCs w:val="18"/>
              </w:rPr>
              <w:lastRenderedPageBreak/>
              <w:t>2</w:t>
            </w:r>
            <w:r>
              <w:rPr>
                <w:rFonts w:ascii="宋体" w:hAnsi="宋体" w:hint="eastAsia"/>
                <w:color w:val="000000"/>
                <w:sz w:val="18"/>
                <w:szCs w:val="18"/>
              </w:rPr>
              <w:t>.</w:t>
            </w:r>
            <w:r w:rsidRPr="00BC0BBC">
              <w:rPr>
                <w:rFonts w:ascii="宋体" w:hAnsi="宋体" w:hint="eastAsia"/>
                <w:color w:val="000000"/>
                <w:sz w:val="18"/>
                <w:szCs w:val="18"/>
              </w:rPr>
              <w:t>进一步完善运行督查机制，制定落实管理制度、标准的奖惩机制</w:t>
            </w:r>
            <w:r w:rsidRPr="00BC0BBC">
              <w:rPr>
                <w:rFonts w:ascii="宋体"/>
                <w:color w:val="000000"/>
                <w:sz w:val="18"/>
                <w:szCs w:val="18"/>
              </w:rPr>
              <w:t>.</w:t>
            </w:r>
            <w:r>
              <w:rPr>
                <w:rFonts w:ascii="宋体" w:hAnsi="宋体" w:hint="eastAsia"/>
                <w:color w:val="000000"/>
                <w:sz w:val="18"/>
                <w:szCs w:val="18"/>
              </w:rPr>
              <w:t>。</w:t>
            </w:r>
          </w:p>
          <w:p w:rsidR="00E24076" w:rsidRPr="00BC0BBC" w:rsidRDefault="00E24076" w:rsidP="00E24076">
            <w:pPr>
              <w:rPr>
                <w:rFonts w:ascii="宋体" w:cs="宋体"/>
                <w:color w:val="000000"/>
                <w:kern w:val="0"/>
                <w:sz w:val="18"/>
                <w:szCs w:val="18"/>
              </w:rPr>
            </w:pPr>
            <w:r w:rsidRPr="00BC0BBC">
              <w:rPr>
                <w:rFonts w:ascii="宋体" w:hAnsi="宋体"/>
                <w:color w:val="000000"/>
                <w:sz w:val="18"/>
                <w:szCs w:val="18"/>
              </w:rPr>
              <w:t>3</w:t>
            </w:r>
            <w:r>
              <w:rPr>
                <w:rFonts w:ascii="宋体" w:hAnsi="宋体" w:hint="eastAsia"/>
                <w:color w:val="000000"/>
                <w:sz w:val="18"/>
                <w:szCs w:val="18"/>
              </w:rPr>
              <w:t>.</w:t>
            </w:r>
            <w:r w:rsidRPr="00BC0BBC">
              <w:rPr>
                <w:rFonts w:ascii="宋体" w:hAnsi="宋体" w:hint="eastAsia"/>
                <w:color w:val="000000"/>
                <w:sz w:val="18"/>
                <w:szCs w:val="18"/>
              </w:rPr>
              <w:t>进一步调整优化学校内部治理机构，建立</w:t>
            </w:r>
            <w:r w:rsidRPr="00BC0BBC">
              <w:rPr>
                <w:rFonts w:ascii="宋体" w:hAnsi="宋体" w:cs="宋体" w:hint="eastAsia"/>
                <w:color w:val="000000"/>
                <w:kern w:val="0"/>
                <w:sz w:val="18"/>
                <w:szCs w:val="18"/>
              </w:rPr>
              <w:t>校务委员会（理事会）、学术委员会</w:t>
            </w:r>
            <w:r>
              <w:rPr>
                <w:rFonts w:ascii="宋体" w:hAnsi="宋体" w:cs="宋体" w:hint="eastAsia"/>
                <w:color w:val="000000"/>
                <w:kern w:val="0"/>
                <w:sz w:val="18"/>
                <w:szCs w:val="18"/>
              </w:rPr>
              <w:t>。</w:t>
            </w:r>
          </w:p>
          <w:p w:rsidR="00E24076" w:rsidRPr="00BC0BBC" w:rsidRDefault="00E24076" w:rsidP="00E24076">
            <w:pPr>
              <w:rPr>
                <w:rFonts w:ascii="宋体" w:cs="宋体"/>
                <w:color w:val="000000"/>
                <w:kern w:val="0"/>
                <w:sz w:val="18"/>
                <w:szCs w:val="18"/>
              </w:rPr>
            </w:pPr>
            <w:r w:rsidRPr="00BC0BBC">
              <w:rPr>
                <w:rFonts w:ascii="宋体" w:hAnsi="宋体" w:cs="宋体"/>
                <w:color w:val="000000"/>
                <w:kern w:val="0"/>
                <w:sz w:val="18"/>
                <w:szCs w:val="18"/>
              </w:rPr>
              <w:t>4</w:t>
            </w:r>
            <w:r>
              <w:rPr>
                <w:rFonts w:ascii="宋体" w:hAnsi="宋体" w:cs="宋体" w:hint="eastAsia"/>
                <w:color w:val="000000"/>
                <w:kern w:val="0"/>
                <w:sz w:val="18"/>
                <w:szCs w:val="18"/>
              </w:rPr>
              <w:t>.</w:t>
            </w:r>
            <w:r w:rsidRPr="00BC0BBC">
              <w:rPr>
                <w:rFonts w:ascii="宋体" w:hAnsi="宋体" w:cs="宋体" w:hint="eastAsia"/>
                <w:color w:val="000000"/>
                <w:kern w:val="0"/>
                <w:sz w:val="18"/>
                <w:szCs w:val="18"/>
              </w:rPr>
              <w:t>进一步加强依法治校，争创省级依法治校示范校</w:t>
            </w:r>
            <w:r>
              <w:rPr>
                <w:rFonts w:ascii="宋体" w:hAnsi="宋体" w:cs="宋体" w:hint="eastAsia"/>
                <w:color w:val="000000"/>
                <w:kern w:val="0"/>
                <w:sz w:val="18"/>
                <w:szCs w:val="18"/>
              </w:rPr>
              <w:t>。</w:t>
            </w:r>
          </w:p>
          <w:p w:rsidR="00E24076" w:rsidRPr="00BC0BBC" w:rsidRDefault="00E24076" w:rsidP="00E24076">
            <w:pPr>
              <w:rPr>
                <w:color w:val="000000"/>
              </w:rPr>
            </w:pPr>
            <w:r w:rsidRPr="00BC0BBC">
              <w:rPr>
                <w:rFonts w:ascii="宋体" w:hAnsi="宋体" w:cs="宋体"/>
                <w:color w:val="000000"/>
                <w:kern w:val="0"/>
                <w:sz w:val="18"/>
                <w:szCs w:val="18"/>
              </w:rPr>
              <w:t>5</w:t>
            </w:r>
            <w:r>
              <w:rPr>
                <w:rFonts w:ascii="宋体" w:hAnsi="宋体" w:cs="宋体" w:hint="eastAsia"/>
                <w:color w:val="000000"/>
                <w:kern w:val="0"/>
                <w:sz w:val="18"/>
                <w:szCs w:val="18"/>
              </w:rPr>
              <w:t>.</w:t>
            </w:r>
            <w:r w:rsidRPr="009F6664">
              <w:rPr>
                <w:rFonts w:ascii="宋体" w:hAnsi="宋体" w:cs="宋体" w:hint="eastAsia"/>
                <w:color w:val="000000"/>
                <w:kern w:val="0"/>
                <w:sz w:val="18"/>
                <w:szCs w:val="18"/>
              </w:rPr>
              <w:t>进一步优化管理人员数量与结构</w:t>
            </w:r>
            <w:r w:rsidRPr="009F6664">
              <w:rPr>
                <w:rFonts w:ascii="宋体" w:cs="宋体"/>
                <w:color w:val="000000"/>
                <w:kern w:val="0"/>
                <w:sz w:val="18"/>
                <w:szCs w:val="18"/>
              </w:rPr>
              <w:t>,</w:t>
            </w:r>
            <w:r w:rsidRPr="009F6664">
              <w:rPr>
                <w:rFonts w:ascii="宋体" w:hAnsi="宋体" w:cs="宋体" w:hint="eastAsia"/>
                <w:color w:val="000000"/>
                <w:kern w:val="0"/>
                <w:sz w:val="18"/>
                <w:szCs w:val="18"/>
              </w:rPr>
              <w:t>逐步使专任教师占学校</w:t>
            </w:r>
            <w:proofErr w:type="gramStart"/>
            <w:r w:rsidRPr="009F6664">
              <w:rPr>
                <w:rFonts w:ascii="宋体" w:hAnsi="宋体" w:cs="宋体" w:hint="eastAsia"/>
                <w:color w:val="000000"/>
                <w:kern w:val="0"/>
                <w:sz w:val="18"/>
                <w:szCs w:val="18"/>
              </w:rPr>
              <w:t>总岗位</w:t>
            </w:r>
            <w:proofErr w:type="gramEnd"/>
            <w:r w:rsidRPr="009F6664">
              <w:rPr>
                <w:rFonts w:ascii="宋体" w:hAnsi="宋体" w:cs="宋体" w:hint="eastAsia"/>
                <w:color w:val="000000"/>
                <w:kern w:val="0"/>
                <w:sz w:val="18"/>
                <w:szCs w:val="18"/>
              </w:rPr>
              <w:t>比例达到</w:t>
            </w:r>
            <w:r w:rsidRPr="009F6664">
              <w:rPr>
                <w:rFonts w:ascii="宋体" w:hAnsi="宋体" w:cs="宋体"/>
                <w:color w:val="000000"/>
                <w:kern w:val="0"/>
                <w:sz w:val="18"/>
                <w:szCs w:val="18"/>
              </w:rPr>
              <w:t>85%</w:t>
            </w:r>
            <w:r w:rsidRPr="009F6664">
              <w:rPr>
                <w:rFonts w:ascii="宋体" w:hAnsi="宋体" w:cs="宋体" w:hint="eastAsia"/>
                <w:color w:val="000000"/>
                <w:kern w:val="0"/>
                <w:sz w:val="18"/>
                <w:szCs w:val="18"/>
              </w:rPr>
              <w:t>。</w:t>
            </w:r>
          </w:p>
        </w:tc>
        <w:tc>
          <w:tcPr>
            <w:tcW w:w="322" w:type="pct"/>
          </w:tcPr>
          <w:p w:rsidR="00E24076" w:rsidRDefault="00E24076" w:rsidP="00E24076">
            <w:r>
              <w:rPr>
                <w:rFonts w:hint="eastAsia"/>
              </w:rPr>
              <w:lastRenderedPageBreak/>
              <w:t>办公室</w:t>
            </w:r>
          </w:p>
          <w:p w:rsidR="00E24076" w:rsidRDefault="00E24076" w:rsidP="00E24076">
            <w:r>
              <w:rPr>
                <w:rFonts w:hint="eastAsia"/>
              </w:rPr>
              <w:t>教务科</w:t>
            </w:r>
          </w:p>
        </w:tc>
      </w:tr>
      <w:tr w:rsidR="00E24076" w:rsidTr="00451456">
        <w:trPr>
          <w:trHeight w:val="424"/>
        </w:trPr>
        <w:tc>
          <w:tcPr>
            <w:tcW w:w="581" w:type="pct"/>
            <w:vMerge/>
          </w:tcPr>
          <w:p w:rsidR="00E24076" w:rsidRPr="00375AB9" w:rsidRDefault="00E24076" w:rsidP="00E24076">
            <w:pPr>
              <w:rPr>
                <w:b/>
              </w:rPr>
            </w:pPr>
          </w:p>
        </w:tc>
        <w:tc>
          <w:tcPr>
            <w:tcW w:w="399" w:type="pct"/>
          </w:tcPr>
          <w:p w:rsidR="00E24076" w:rsidRPr="00375AB9" w:rsidRDefault="00E24076" w:rsidP="00E24076">
            <w:pPr>
              <w:rPr>
                <w:b/>
              </w:rPr>
            </w:pPr>
            <w:r w:rsidRPr="00375AB9">
              <w:rPr>
                <w:rFonts w:hint="eastAsia"/>
                <w:b/>
              </w:rPr>
              <w:t>5.3</w:t>
            </w:r>
            <w:r w:rsidRPr="00375AB9">
              <w:rPr>
                <w:rFonts w:hint="eastAsia"/>
                <w:b/>
              </w:rPr>
              <w:t>质量监控状态</w:t>
            </w:r>
          </w:p>
        </w:tc>
        <w:tc>
          <w:tcPr>
            <w:tcW w:w="2240" w:type="pct"/>
          </w:tcPr>
          <w:p w:rsidR="00E24076" w:rsidRPr="002A6934" w:rsidRDefault="00E24076" w:rsidP="00E24076">
            <w:pPr>
              <w:rPr>
                <w:rFonts w:ascii="宋体" w:hAnsi="宋体" w:cs="宋体"/>
                <w:sz w:val="18"/>
                <w:szCs w:val="18"/>
              </w:rPr>
            </w:pPr>
            <w:r w:rsidRPr="000270B1">
              <w:rPr>
                <w:rFonts w:ascii="宋体" w:hAnsi="宋体" w:cs="宋体" w:hint="eastAsia"/>
                <w:b/>
                <w:sz w:val="18"/>
                <w:szCs w:val="18"/>
              </w:rPr>
              <w:t>现状与成绩：</w:t>
            </w:r>
            <w:r w:rsidRPr="000270B1">
              <w:rPr>
                <w:rFonts w:ascii="宋体" w:hAnsi="宋体" w:cs="宋体" w:hint="eastAsia"/>
                <w:sz w:val="18"/>
                <w:szCs w:val="18"/>
              </w:rPr>
              <w:t>学校成立了质量保证委员会，设立质量管理办公室</w:t>
            </w:r>
            <w:r w:rsidRPr="002A6934">
              <w:rPr>
                <w:rFonts w:ascii="宋体" w:hAnsi="宋体" w:cs="宋体" w:hint="eastAsia"/>
                <w:sz w:val="18"/>
                <w:szCs w:val="18"/>
              </w:rPr>
              <w:t>等组织机构，制定实施了相应质量管理制度体系，工作质量处于有效的管控状态</w:t>
            </w:r>
          </w:p>
          <w:p w:rsidR="00E24076" w:rsidRPr="002A6934" w:rsidRDefault="00E24076" w:rsidP="00E24076">
            <w:pPr>
              <w:rPr>
                <w:rFonts w:ascii="宋体" w:hAnsi="宋体" w:cs="宋体"/>
                <w:sz w:val="18"/>
                <w:szCs w:val="18"/>
              </w:rPr>
            </w:pPr>
            <w:r w:rsidRPr="000270B1">
              <w:rPr>
                <w:rFonts w:ascii="宋体" w:hAnsi="宋体" w:cs="宋体" w:hint="eastAsia"/>
                <w:b/>
                <w:sz w:val="18"/>
                <w:szCs w:val="18"/>
              </w:rPr>
              <w:t>问题</w:t>
            </w:r>
            <w:r w:rsidRPr="002A6934">
              <w:rPr>
                <w:rFonts w:ascii="宋体" w:hAnsi="宋体" w:cs="宋体" w:hint="eastAsia"/>
                <w:sz w:val="18"/>
                <w:szCs w:val="18"/>
              </w:rPr>
              <w:t>：</w:t>
            </w:r>
          </w:p>
          <w:p w:rsidR="00E24076" w:rsidRPr="002A6934" w:rsidRDefault="00E24076" w:rsidP="00E24076">
            <w:pPr>
              <w:rPr>
                <w:rFonts w:ascii="宋体" w:hAnsi="宋体" w:cs="宋体"/>
                <w:sz w:val="18"/>
                <w:szCs w:val="18"/>
              </w:rPr>
            </w:pPr>
            <w:r w:rsidRPr="002A6934">
              <w:rPr>
                <w:rFonts w:ascii="宋体" w:hAnsi="宋体" w:cs="宋体" w:hint="eastAsia"/>
                <w:sz w:val="18"/>
                <w:szCs w:val="18"/>
              </w:rPr>
              <w:t>1.部分工作质量管控督查不到位；</w:t>
            </w:r>
          </w:p>
          <w:p w:rsidR="00E24076" w:rsidRPr="002A6934" w:rsidRDefault="00E24076" w:rsidP="00E24076">
            <w:pPr>
              <w:rPr>
                <w:rFonts w:ascii="宋体" w:hAnsi="宋体" w:cs="宋体"/>
                <w:sz w:val="18"/>
                <w:szCs w:val="18"/>
              </w:rPr>
            </w:pPr>
            <w:r w:rsidRPr="002A6934">
              <w:rPr>
                <w:rFonts w:ascii="宋体" w:hAnsi="宋体" w:cs="宋体" w:hint="eastAsia"/>
                <w:sz w:val="18"/>
                <w:szCs w:val="18"/>
              </w:rPr>
              <w:t>2.质量管控体系不够完善。</w:t>
            </w:r>
          </w:p>
          <w:p w:rsidR="00E24076" w:rsidRPr="000270B1" w:rsidRDefault="00E24076" w:rsidP="00E24076">
            <w:pPr>
              <w:tabs>
                <w:tab w:val="left" w:pos="1412"/>
              </w:tabs>
              <w:rPr>
                <w:rFonts w:ascii="宋体" w:hAnsi="宋体" w:cs="宋体"/>
                <w:b/>
                <w:sz w:val="18"/>
                <w:szCs w:val="18"/>
              </w:rPr>
            </w:pPr>
            <w:r w:rsidRPr="000270B1">
              <w:rPr>
                <w:rFonts w:ascii="宋体" w:hAnsi="宋体" w:cs="宋体" w:hint="eastAsia"/>
                <w:b/>
                <w:sz w:val="18"/>
                <w:szCs w:val="18"/>
              </w:rPr>
              <w:t>原因分析：</w:t>
            </w:r>
            <w:r w:rsidRPr="000270B1">
              <w:rPr>
                <w:rFonts w:ascii="宋体" w:hAnsi="宋体" w:cs="宋体"/>
                <w:b/>
                <w:sz w:val="18"/>
                <w:szCs w:val="18"/>
              </w:rPr>
              <w:tab/>
            </w:r>
          </w:p>
          <w:p w:rsidR="00E24076" w:rsidRPr="002A6934" w:rsidRDefault="00E24076" w:rsidP="00E24076">
            <w:pPr>
              <w:rPr>
                <w:rFonts w:ascii="宋体" w:hAnsi="宋体" w:cs="宋体"/>
                <w:sz w:val="18"/>
                <w:szCs w:val="18"/>
              </w:rPr>
            </w:pPr>
            <w:r w:rsidRPr="002A6934">
              <w:rPr>
                <w:rFonts w:ascii="宋体" w:hAnsi="宋体" w:cs="宋体" w:hint="eastAsia"/>
                <w:sz w:val="18"/>
                <w:szCs w:val="18"/>
              </w:rPr>
              <w:t>1.部分工作质量标准不明确，工作针对性不强；</w:t>
            </w:r>
          </w:p>
          <w:p w:rsidR="00E24076" w:rsidRPr="002A6934" w:rsidRDefault="00E24076" w:rsidP="00E24076">
            <w:pPr>
              <w:rPr>
                <w:rFonts w:ascii="宋体" w:hAnsi="宋体" w:cs="宋体"/>
                <w:sz w:val="18"/>
                <w:szCs w:val="18"/>
              </w:rPr>
            </w:pPr>
            <w:r w:rsidRPr="002A6934">
              <w:rPr>
                <w:rFonts w:ascii="宋体" w:hAnsi="宋体" w:cs="宋体" w:hint="eastAsia"/>
                <w:sz w:val="18"/>
                <w:szCs w:val="18"/>
              </w:rPr>
              <w:t>2.考核结果应用不够，奖惩不到位。</w:t>
            </w:r>
          </w:p>
        </w:tc>
        <w:tc>
          <w:tcPr>
            <w:tcW w:w="1458" w:type="pct"/>
          </w:tcPr>
          <w:p w:rsidR="00E24076" w:rsidRPr="00A61DA8" w:rsidRDefault="00E24076" w:rsidP="00E24076">
            <w:pPr>
              <w:rPr>
                <w:rFonts w:ascii="宋体" w:hAnsi="宋体"/>
                <w:b/>
                <w:color w:val="000000"/>
                <w:sz w:val="18"/>
                <w:szCs w:val="18"/>
              </w:rPr>
            </w:pPr>
            <w:r w:rsidRPr="00A61DA8">
              <w:rPr>
                <w:rFonts w:ascii="宋体" w:hAnsi="宋体" w:hint="eastAsia"/>
                <w:b/>
                <w:color w:val="000000"/>
                <w:sz w:val="18"/>
                <w:szCs w:val="18"/>
              </w:rPr>
              <w:t>改进：</w:t>
            </w:r>
          </w:p>
          <w:p w:rsidR="00E24076" w:rsidRPr="00A61DA8" w:rsidRDefault="00E24076" w:rsidP="00E24076">
            <w:pPr>
              <w:rPr>
                <w:rFonts w:ascii="宋体" w:hAnsi="宋体"/>
                <w:color w:val="000000"/>
                <w:sz w:val="18"/>
                <w:szCs w:val="18"/>
              </w:rPr>
            </w:pPr>
            <w:r w:rsidRPr="00A61DA8">
              <w:rPr>
                <w:rFonts w:ascii="宋体" w:hAnsi="宋体" w:hint="eastAsia"/>
                <w:color w:val="000000"/>
                <w:sz w:val="18"/>
                <w:szCs w:val="18"/>
              </w:rPr>
              <w:t>1.修订完善质量制度体系，明确工作流程及标准；</w:t>
            </w:r>
          </w:p>
          <w:p w:rsidR="00E24076" w:rsidRPr="00A61DA8" w:rsidRDefault="00E24076" w:rsidP="00E24076">
            <w:pPr>
              <w:rPr>
                <w:rFonts w:ascii="宋体" w:hAnsi="宋体"/>
                <w:color w:val="000000"/>
                <w:sz w:val="18"/>
                <w:szCs w:val="18"/>
              </w:rPr>
            </w:pPr>
            <w:r w:rsidRPr="00A61DA8">
              <w:rPr>
                <w:rFonts w:ascii="宋体" w:hAnsi="宋体" w:hint="eastAsia"/>
                <w:color w:val="000000"/>
                <w:sz w:val="18"/>
                <w:szCs w:val="18"/>
              </w:rPr>
              <w:t>2.严格考核工作过程和结果，高标准实施奖惩制度，提高教职工的质量意识。</w:t>
            </w:r>
          </w:p>
          <w:p w:rsidR="00E24076" w:rsidRPr="00A61DA8" w:rsidRDefault="00E24076" w:rsidP="00E24076">
            <w:pPr>
              <w:rPr>
                <w:rFonts w:ascii="宋体" w:hAnsi="宋体"/>
                <w:color w:val="000000"/>
                <w:sz w:val="18"/>
                <w:szCs w:val="18"/>
              </w:rPr>
            </w:pPr>
          </w:p>
          <w:p w:rsidR="00E24076" w:rsidRPr="00A61DA8" w:rsidRDefault="00E24076" w:rsidP="00E24076">
            <w:pPr>
              <w:rPr>
                <w:rFonts w:ascii="宋体" w:hAnsi="宋体"/>
                <w:color w:val="000000"/>
                <w:sz w:val="18"/>
                <w:szCs w:val="18"/>
              </w:rPr>
            </w:pPr>
          </w:p>
        </w:tc>
        <w:tc>
          <w:tcPr>
            <w:tcW w:w="322" w:type="pct"/>
          </w:tcPr>
          <w:p w:rsidR="00E24076" w:rsidRDefault="00E24076" w:rsidP="00E24076">
            <w:r>
              <w:rPr>
                <w:rFonts w:hint="eastAsia"/>
              </w:rPr>
              <w:t>办公室</w:t>
            </w:r>
          </w:p>
          <w:p w:rsidR="00E24076" w:rsidRDefault="00E24076" w:rsidP="00E24076">
            <w:r>
              <w:rPr>
                <w:rFonts w:hint="eastAsia"/>
              </w:rPr>
              <w:t>校属各部门</w:t>
            </w:r>
          </w:p>
        </w:tc>
      </w:tr>
      <w:tr w:rsidR="00E24076" w:rsidTr="00451456">
        <w:trPr>
          <w:trHeight w:val="416"/>
        </w:trPr>
        <w:tc>
          <w:tcPr>
            <w:tcW w:w="581" w:type="pct"/>
            <w:vMerge w:val="restart"/>
            <w:vAlign w:val="center"/>
          </w:tcPr>
          <w:p w:rsidR="00E24076" w:rsidRPr="00375AB9" w:rsidRDefault="00E24076" w:rsidP="00E24076">
            <w:pPr>
              <w:jc w:val="center"/>
              <w:rPr>
                <w:b/>
              </w:rPr>
            </w:pPr>
            <w:r w:rsidRPr="00375AB9">
              <w:rPr>
                <w:rFonts w:hint="eastAsia"/>
                <w:b/>
              </w:rPr>
              <w:t>6.</w:t>
            </w:r>
            <w:r w:rsidRPr="00375AB9">
              <w:rPr>
                <w:rFonts w:hint="eastAsia"/>
                <w:b/>
              </w:rPr>
              <w:t>需求方反馈</w:t>
            </w:r>
          </w:p>
        </w:tc>
        <w:tc>
          <w:tcPr>
            <w:tcW w:w="399" w:type="pct"/>
          </w:tcPr>
          <w:p w:rsidR="00E24076" w:rsidRPr="00375AB9" w:rsidRDefault="00E24076" w:rsidP="00E24076">
            <w:pPr>
              <w:rPr>
                <w:b/>
              </w:rPr>
            </w:pPr>
            <w:r w:rsidRPr="00375AB9">
              <w:rPr>
                <w:rFonts w:hint="eastAsia"/>
                <w:b/>
              </w:rPr>
              <w:t>6.1</w:t>
            </w:r>
            <w:r w:rsidRPr="00375AB9">
              <w:rPr>
                <w:rFonts w:hint="eastAsia"/>
                <w:b/>
              </w:rPr>
              <w:t>学生反馈</w:t>
            </w:r>
          </w:p>
        </w:tc>
        <w:tc>
          <w:tcPr>
            <w:tcW w:w="2240" w:type="pct"/>
          </w:tcPr>
          <w:p w:rsidR="00E24076" w:rsidRPr="000270B1" w:rsidRDefault="00E24076" w:rsidP="00E24076">
            <w:pPr>
              <w:rPr>
                <w:rFonts w:ascii="宋体" w:hAnsi="宋体" w:cs="宋体"/>
                <w:b/>
                <w:sz w:val="18"/>
                <w:szCs w:val="18"/>
              </w:rPr>
            </w:pPr>
            <w:r w:rsidRPr="000270B1">
              <w:rPr>
                <w:rFonts w:ascii="宋体" w:hAnsi="宋体" w:cs="宋体" w:hint="eastAsia"/>
                <w:b/>
                <w:sz w:val="18"/>
                <w:szCs w:val="18"/>
              </w:rPr>
              <w:t>现状与成绩：</w:t>
            </w:r>
          </w:p>
          <w:p w:rsidR="00E24076" w:rsidRPr="002A6934" w:rsidRDefault="00E24076" w:rsidP="00E24076">
            <w:pPr>
              <w:ind w:firstLineChars="100" w:firstLine="180"/>
              <w:rPr>
                <w:rFonts w:ascii="宋体" w:hAnsi="宋体" w:cs="宋体"/>
                <w:sz w:val="18"/>
                <w:szCs w:val="18"/>
              </w:rPr>
            </w:pPr>
            <w:r w:rsidRPr="000270B1">
              <w:rPr>
                <w:rFonts w:ascii="宋体" w:hAnsi="宋体" w:cs="宋体" w:hint="eastAsia"/>
                <w:sz w:val="18"/>
                <w:szCs w:val="18"/>
              </w:rPr>
              <w:t>目前通过第三方公司进行调查，在校生满意度为</w:t>
            </w:r>
            <w:r w:rsidRPr="000270B1">
              <w:rPr>
                <w:rFonts w:ascii="宋体" w:hAnsi="宋体" w:cs="宋体"/>
                <w:sz w:val="18"/>
                <w:szCs w:val="18"/>
              </w:rPr>
              <w:t>90%</w:t>
            </w:r>
            <w:r w:rsidRPr="000270B1">
              <w:rPr>
                <w:rFonts w:ascii="宋体" w:hAnsi="宋体" w:cs="宋体" w:hint="eastAsia"/>
                <w:sz w:val="18"/>
                <w:szCs w:val="18"/>
              </w:rPr>
              <w:t>，毕业生跟踪调查满意率为</w:t>
            </w:r>
            <w:r w:rsidRPr="000270B1">
              <w:rPr>
                <w:rFonts w:ascii="宋体" w:hAnsi="宋体" w:cs="宋体"/>
                <w:sz w:val="18"/>
                <w:szCs w:val="18"/>
              </w:rPr>
              <w:t>93%</w:t>
            </w:r>
            <w:r w:rsidRPr="000270B1">
              <w:rPr>
                <w:rFonts w:ascii="宋体" w:hAnsi="宋体" w:cs="宋体" w:hint="eastAsia"/>
                <w:sz w:val="18"/>
                <w:szCs w:val="18"/>
              </w:rPr>
              <w:t>。</w:t>
            </w:r>
          </w:p>
          <w:p w:rsidR="00E24076" w:rsidRPr="000270B1" w:rsidRDefault="00E24076" w:rsidP="00E24076">
            <w:pPr>
              <w:rPr>
                <w:rFonts w:ascii="宋体" w:hAnsi="宋体" w:cs="宋体"/>
                <w:b/>
                <w:sz w:val="18"/>
                <w:szCs w:val="18"/>
              </w:rPr>
            </w:pPr>
            <w:r w:rsidRPr="000270B1">
              <w:rPr>
                <w:rFonts w:ascii="宋体" w:hAnsi="宋体" w:cs="宋体" w:hint="eastAsia"/>
                <w:b/>
                <w:sz w:val="18"/>
                <w:szCs w:val="18"/>
              </w:rPr>
              <w:t>问题：</w:t>
            </w:r>
          </w:p>
          <w:p w:rsidR="00E24076" w:rsidRPr="002A6934" w:rsidRDefault="00E24076" w:rsidP="00E24076">
            <w:pPr>
              <w:rPr>
                <w:rFonts w:ascii="宋体" w:hAnsi="宋体" w:cs="宋体"/>
                <w:sz w:val="18"/>
                <w:szCs w:val="18"/>
              </w:rPr>
            </w:pPr>
            <w:r w:rsidRPr="008C7F94">
              <w:rPr>
                <w:rFonts w:ascii="宋体" w:hAnsi="宋体" w:cs="宋体"/>
                <w:sz w:val="18"/>
                <w:szCs w:val="18"/>
              </w:rPr>
              <w:t>1.</w:t>
            </w:r>
            <w:r>
              <w:rPr>
                <w:rFonts w:ascii="宋体" w:hAnsi="宋体" w:cs="宋体" w:hint="eastAsia"/>
                <w:sz w:val="18"/>
                <w:szCs w:val="18"/>
              </w:rPr>
              <w:t>毕业生跟踪管理数据更新较慢，准确度有待提高。</w:t>
            </w:r>
          </w:p>
          <w:p w:rsidR="00E24076" w:rsidRPr="002A6934" w:rsidRDefault="00E24076" w:rsidP="00E24076">
            <w:pPr>
              <w:rPr>
                <w:rFonts w:ascii="宋体" w:hAnsi="宋体" w:cs="宋体"/>
                <w:sz w:val="18"/>
                <w:szCs w:val="18"/>
              </w:rPr>
            </w:pPr>
            <w:r>
              <w:rPr>
                <w:rFonts w:ascii="宋体" w:hAnsi="宋体" w:cs="宋体"/>
                <w:sz w:val="18"/>
                <w:szCs w:val="18"/>
              </w:rPr>
              <w:t>2.</w:t>
            </w:r>
            <w:r>
              <w:rPr>
                <w:rFonts w:ascii="宋体" w:hAnsi="宋体" w:cs="宋体" w:hint="eastAsia"/>
                <w:sz w:val="18"/>
                <w:szCs w:val="18"/>
              </w:rPr>
              <w:t>毕业生就业企业的规模参差不齐，薪酬水平和工作条件需进一步提高。</w:t>
            </w:r>
          </w:p>
          <w:p w:rsidR="00E24076" w:rsidRPr="000270B1" w:rsidRDefault="00E24076" w:rsidP="00E24076">
            <w:pPr>
              <w:rPr>
                <w:rFonts w:ascii="宋体" w:hAnsi="宋体" w:cs="宋体"/>
                <w:b/>
                <w:sz w:val="18"/>
                <w:szCs w:val="18"/>
              </w:rPr>
            </w:pPr>
            <w:r w:rsidRPr="000270B1">
              <w:rPr>
                <w:rFonts w:ascii="宋体" w:hAnsi="宋体" w:cs="宋体" w:hint="eastAsia"/>
                <w:b/>
                <w:sz w:val="18"/>
                <w:szCs w:val="18"/>
              </w:rPr>
              <w:t>原因分析：</w:t>
            </w:r>
          </w:p>
          <w:p w:rsidR="00E24076" w:rsidRPr="002A6934" w:rsidRDefault="00E24076" w:rsidP="00E24076">
            <w:pPr>
              <w:rPr>
                <w:rFonts w:ascii="宋体" w:hAnsi="宋体" w:cs="宋体"/>
                <w:sz w:val="18"/>
                <w:szCs w:val="18"/>
              </w:rPr>
            </w:pPr>
            <w:r w:rsidRPr="00396423">
              <w:rPr>
                <w:rFonts w:ascii="宋体" w:hAnsi="宋体" w:cs="宋体"/>
                <w:sz w:val="18"/>
                <w:szCs w:val="18"/>
              </w:rPr>
              <w:t>1.</w:t>
            </w:r>
            <w:r>
              <w:rPr>
                <w:rFonts w:ascii="宋体" w:hAnsi="宋体" w:cs="宋体" w:hint="eastAsia"/>
                <w:sz w:val="18"/>
                <w:szCs w:val="18"/>
              </w:rPr>
              <w:t>跟踪管理的方式较为传统，跟踪管理工作人员的观念和态度需进一步教育和引导，对跟踪管理工作的考核力度不够。</w:t>
            </w:r>
          </w:p>
          <w:p w:rsidR="00E24076" w:rsidRPr="002A6934" w:rsidRDefault="00E24076" w:rsidP="00E24076">
            <w:pPr>
              <w:rPr>
                <w:rFonts w:ascii="宋体" w:hAnsi="宋体" w:cs="宋体"/>
                <w:sz w:val="18"/>
                <w:szCs w:val="18"/>
              </w:rPr>
            </w:pPr>
            <w:r>
              <w:rPr>
                <w:rFonts w:ascii="宋体" w:hAnsi="宋体" w:cs="宋体"/>
                <w:sz w:val="18"/>
                <w:szCs w:val="18"/>
              </w:rPr>
              <w:t>2.</w:t>
            </w:r>
            <w:r>
              <w:rPr>
                <w:rFonts w:ascii="宋体" w:hAnsi="宋体" w:cs="宋体" w:hint="eastAsia"/>
                <w:sz w:val="18"/>
                <w:szCs w:val="18"/>
              </w:rPr>
              <w:t>毕业生专业能力和实操能力等职业素养要进一步加强，加强企业</w:t>
            </w:r>
            <w:proofErr w:type="gramStart"/>
            <w:r>
              <w:rPr>
                <w:rFonts w:ascii="宋体" w:hAnsi="宋体" w:cs="宋体" w:hint="eastAsia"/>
                <w:sz w:val="18"/>
                <w:szCs w:val="18"/>
              </w:rPr>
              <w:t>薪</w:t>
            </w:r>
            <w:proofErr w:type="gramEnd"/>
            <w:r>
              <w:rPr>
                <w:rFonts w:ascii="宋体" w:hAnsi="宋体" w:cs="宋体" w:hint="eastAsia"/>
                <w:sz w:val="18"/>
                <w:szCs w:val="18"/>
              </w:rPr>
              <w:t>酬和工作条</w:t>
            </w:r>
            <w:r>
              <w:rPr>
                <w:rFonts w:ascii="宋体" w:hAnsi="宋体" w:cs="宋体" w:hint="eastAsia"/>
                <w:sz w:val="18"/>
                <w:szCs w:val="18"/>
              </w:rPr>
              <w:lastRenderedPageBreak/>
              <w:t>件的比选。</w:t>
            </w:r>
          </w:p>
        </w:tc>
        <w:tc>
          <w:tcPr>
            <w:tcW w:w="1458" w:type="pct"/>
          </w:tcPr>
          <w:p w:rsidR="00E24076" w:rsidRPr="00396423" w:rsidRDefault="00E24076" w:rsidP="00E24076">
            <w:pPr>
              <w:rPr>
                <w:rFonts w:cs="Times New Roman"/>
                <w:b/>
                <w:bCs/>
                <w:sz w:val="18"/>
                <w:szCs w:val="18"/>
              </w:rPr>
            </w:pPr>
            <w:r w:rsidRPr="00396423">
              <w:rPr>
                <w:rFonts w:cs="宋体" w:hint="eastAsia"/>
                <w:b/>
                <w:bCs/>
                <w:sz w:val="18"/>
                <w:szCs w:val="18"/>
              </w:rPr>
              <w:lastRenderedPageBreak/>
              <w:t>改进：</w:t>
            </w:r>
          </w:p>
          <w:p w:rsidR="00E24076" w:rsidRDefault="00E24076" w:rsidP="00E24076">
            <w:pPr>
              <w:rPr>
                <w:rFonts w:ascii="宋体" w:cs="宋体"/>
                <w:sz w:val="18"/>
                <w:szCs w:val="18"/>
              </w:rPr>
            </w:pPr>
            <w:r w:rsidRPr="00396423">
              <w:rPr>
                <w:rFonts w:ascii="宋体" w:hAnsi="宋体" w:cs="宋体"/>
                <w:sz w:val="18"/>
                <w:szCs w:val="18"/>
              </w:rPr>
              <w:t>1.</w:t>
            </w:r>
            <w:r>
              <w:rPr>
                <w:rFonts w:ascii="宋体" w:hAnsi="宋体" w:cs="宋体" w:hint="eastAsia"/>
                <w:sz w:val="18"/>
                <w:szCs w:val="18"/>
              </w:rPr>
              <w:t>充分利用现代通信等技术手段，建立毕业生跟踪管理平台，教育和引导相关工作人员，提升责任意识和服务意识；</w:t>
            </w:r>
          </w:p>
          <w:p w:rsidR="00E24076" w:rsidRPr="00396423" w:rsidRDefault="00E24076" w:rsidP="00E24076">
            <w:pPr>
              <w:rPr>
                <w:rFonts w:ascii="宋体" w:cs="宋体"/>
                <w:sz w:val="18"/>
                <w:szCs w:val="18"/>
              </w:rPr>
            </w:pPr>
            <w:r>
              <w:rPr>
                <w:rFonts w:ascii="宋体" w:hAnsi="宋体" w:cs="宋体"/>
                <w:sz w:val="18"/>
                <w:szCs w:val="18"/>
              </w:rPr>
              <w:t>2.</w:t>
            </w:r>
            <w:r>
              <w:rPr>
                <w:rFonts w:ascii="宋体" w:hAnsi="宋体" w:cs="宋体" w:hint="eastAsia"/>
                <w:sz w:val="18"/>
                <w:szCs w:val="18"/>
              </w:rPr>
              <w:t>学校在人才培养过程中更注重学生的动手能力和实操能力，增强学生的竞争力，提升毕业生薪酬水平和工作条件。</w:t>
            </w:r>
          </w:p>
        </w:tc>
        <w:tc>
          <w:tcPr>
            <w:tcW w:w="322" w:type="pct"/>
          </w:tcPr>
          <w:p w:rsidR="00E24076" w:rsidRDefault="00E24076" w:rsidP="00E24076">
            <w:r>
              <w:rPr>
                <w:rFonts w:hint="eastAsia"/>
              </w:rPr>
              <w:t>招办</w:t>
            </w:r>
          </w:p>
        </w:tc>
      </w:tr>
      <w:tr w:rsidR="00E24076" w:rsidTr="00451456">
        <w:trPr>
          <w:trHeight w:val="409"/>
        </w:trPr>
        <w:tc>
          <w:tcPr>
            <w:tcW w:w="581" w:type="pct"/>
            <w:vMerge/>
          </w:tcPr>
          <w:p w:rsidR="00E24076" w:rsidRPr="00375AB9" w:rsidRDefault="00E24076" w:rsidP="00E24076">
            <w:pPr>
              <w:rPr>
                <w:b/>
              </w:rPr>
            </w:pPr>
          </w:p>
        </w:tc>
        <w:tc>
          <w:tcPr>
            <w:tcW w:w="399" w:type="pct"/>
          </w:tcPr>
          <w:p w:rsidR="00E24076" w:rsidRPr="00375AB9" w:rsidRDefault="00E24076" w:rsidP="00E24076">
            <w:pPr>
              <w:rPr>
                <w:b/>
              </w:rPr>
            </w:pPr>
            <w:r w:rsidRPr="00375AB9">
              <w:rPr>
                <w:rFonts w:hint="eastAsia"/>
                <w:b/>
              </w:rPr>
              <w:t>6.2</w:t>
            </w:r>
            <w:r w:rsidRPr="00375AB9">
              <w:rPr>
                <w:rFonts w:hint="eastAsia"/>
                <w:b/>
              </w:rPr>
              <w:t>用人方反馈</w:t>
            </w:r>
          </w:p>
        </w:tc>
        <w:tc>
          <w:tcPr>
            <w:tcW w:w="2240" w:type="pct"/>
          </w:tcPr>
          <w:p w:rsidR="00E24076" w:rsidRDefault="00E24076" w:rsidP="00E24076">
            <w:pPr>
              <w:adjustRightInd w:val="0"/>
              <w:snapToGrid w:val="0"/>
              <w:rPr>
                <w:rFonts w:ascii="宋体" w:hAnsi="宋体" w:cs="宋体"/>
                <w:b/>
                <w:bCs/>
                <w:sz w:val="18"/>
                <w:szCs w:val="18"/>
              </w:rPr>
            </w:pPr>
            <w:r w:rsidRPr="0064424E">
              <w:rPr>
                <w:rFonts w:ascii="宋体" w:hAnsi="宋体" w:cs="宋体" w:hint="eastAsia"/>
                <w:b/>
                <w:bCs/>
                <w:sz w:val="18"/>
                <w:szCs w:val="18"/>
              </w:rPr>
              <w:t>现状与成绩：</w:t>
            </w:r>
          </w:p>
          <w:p w:rsidR="00E24076" w:rsidRPr="000270B1" w:rsidRDefault="00E24076" w:rsidP="00E24076">
            <w:pPr>
              <w:rPr>
                <w:rFonts w:ascii="宋体" w:hAnsi="宋体" w:cs="宋体"/>
                <w:sz w:val="18"/>
                <w:szCs w:val="18"/>
              </w:rPr>
            </w:pPr>
            <w:r w:rsidRPr="000270B1">
              <w:rPr>
                <w:rFonts w:ascii="宋体" w:hAnsi="宋体" w:cs="宋体" w:hint="eastAsia"/>
                <w:sz w:val="18"/>
                <w:szCs w:val="18"/>
              </w:rPr>
              <w:t>毕业生就业率94.25%，就业对口率为92</w:t>
            </w:r>
            <w:r w:rsidRPr="000270B1">
              <w:rPr>
                <w:rFonts w:ascii="宋体" w:hAnsi="宋体" w:cs="宋体"/>
                <w:sz w:val="18"/>
                <w:szCs w:val="18"/>
              </w:rPr>
              <w:t>.</w:t>
            </w:r>
            <w:r w:rsidRPr="000270B1">
              <w:rPr>
                <w:rFonts w:ascii="宋体" w:hAnsi="宋体" w:cs="宋体" w:hint="eastAsia"/>
                <w:sz w:val="18"/>
                <w:szCs w:val="18"/>
              </w:rPr>
              <w:t>25％。</w:t>
            </w:r>
          </w:p>
          <w:p w:rsidR="00E24076" w:rsidRPr="00AE1539" w:rsidRDefault="00E24076" w:rsidP="00E24076">
            <w:pPr>
              <w:rPr>
                <w:rFonts w:ascii="宋体" w:cs="宋体"/>
                <w:b/>
                <w:bCs/>
                <w:sz w:val="18"/>
                <w:szCs w:val="18"/>
              </w:rPr>
            </w:pPr>
            <w:r w:rsidRPr="0064424E">
              <w:rPr>
                <w:rFonts w:ascii="宋体" w:hAnsi="宋体" w:cs="宋体"/>
                <w:sz w:val="18"/>
                <w:szCs w:val="18"/>
              </w:rPr>
              <w:t xml:space="preserve"> </w:t>
            </w:r>
            <w:r w:rsidRPr="00AE1539">
              <w:rPr>
                <w:rFonts w:ascii="宋体" w:hAnsi="宋体" w:cs="宋体" w:hint="eastAsia"/>
                <w:b/>
                <w:bCs/>
                <w:sz w:val="18"/>
                <w:szCs w:val="18"/>
              </w:rPr>
              <w:t>问题：</w:t>
            </w:r>
          </w:p>
          <w:p w:rsidR="00E24076" w:rsidRPr="00451456" w:rsidRDefault="00E24076" w:rsidP="00E24076">
            <w:pPr>
              <w:rPr>
                <w:rFonts w:ascii="宋体" w:hAnsi="宋体" w:cs="宋体"/>
                <w:sz w:val="18"/>
                <w:szCs w:val="18"/>
              </w:rPr>
            </w:pPr>
            <w:r w:rsidRPr="00F437CD">
              <w:rPr>
                <w:rFonts w:ascii="宋体" w:hAnsi="宋体" w:cs="宋体"/>
                <w:sz w:val="18"/>
                <w:szCs w:val="18"/>
              </w:rPr>
              <w:t>1.</w:t>
            </w:r>
            <w:r>
              <w:rPr>
                <w:rFonts w:ascii="宋体" w:hAnsi="宋体" w:cs="宋体" w:hint="eastAsia"/>
                <w:sz w:val="18"/>
                <w:szCs w:val="18"/>
              </w:rPr>
              <w:t>毕业生升迁比例较低，提升较慢；</w:t>
            </w:r>
          </w:p>
          <w:p w:rsidR="00E24076" w:rsidRPr="00451456" w:rsidRDefault="00E24076" w:rsidP="00E24076">
            <w:pPr>
              <w:rPr>
                <w:rFonts w:ascii="宋体" w:hAnsi="宋体" w:cs="宋体"/>
                <w:sz w:val="18"/>
                <w:szCs w:val="18"/>
              </w:rPr>
            </w:pPr>
            <w:r>
              <w:rPr>
                <w:rFonts w:ascii="宋体" w:hAnsi="宋体" w:cs="宋体"/>
                <w:sz w:val="18"/>
                <w:szCs w:val="18"/>
              </w:rPr>
              <w:t>2.</w:t>
            </w:r>
            <w:r>
              <w:rPr>
                <w:rFonts w:ascii="宋体" w:hAnsi="宋体" w:cs="宋体" w:hint="eastAsia"/>
                <w:sz w:val="18"/>
                <w:szCs w:val="18"/>
              </w:rPr>
              <w:t>新生中专业吸引力不够，对专业的认知肤浅；</w:t>
            </w:r>
          </w:p>
          <w:p w:rsidR="00E24076" w:rsidRPr="00451456" w:rsidRDefault="00E24076" w:rsidP="00E24076">
            <w:pPr>
              <w:rPr>
                <w:rFonts w:ascii="宋体" w:hAnsi="宋体" w:cs="宋体"/>
                <w:sz w:val="18"/>
                <w:szCs w:val="18"/>
              </w:rPr>
            </w:pPr>
            <w:r>
              <w:rPr>
                <w:rFonts w:ascii="宋体" w:hAnsi="宋体" w:cs="宋体"/>
                <w:sz w:val="18"/>
                <w:szCs w:val="18"/>
              </w:rPr>
              <w:t>3.</w:t>
            </w:r>
            <w:r>
              <w:rPr>
                <w:rFonts w:ascii="宋体" w:hAnsi="宋体" w:cs="宋体" w:hint="eastAsia"/>
                <w:sz w:val="18"/>
                <w:szCs w:val="18"/>
              </w:rPr>
              <w:t>用人单位对毕业生专业能力满意度有更大的要求。</w:t>
            </w:r>
          </w:p>
          <w:p w:rsidR="00E24076" w:rsidRPr="00F437CD" w:rsidRDefault="00E24076" w:rsidP="00E24076">
            <w:pPr>
              <w:rPr>
                <w:rFonts w:ascii="宋体" w:cs="宋体"/>
                <w:b/>
                <w:bCs/>
                <w:sz w:val="18"/>
                <w:szCs w:val="18"/>
              </w:rPr>
            </w:pPr>
            <w:r w:rsidRPr="00F437CD">
              <w:rPr>
                <w:rFonts w:ascii="宋体" w:hAnsi="宋体" w:cs="宋体" w:hint="eastAsia"/>
                <w:b/>
                <w:bCs/>
                <w:sz w:val="18"/>
                <w:szCs w:val="18"/>
              </w:rPr>
              <w:t>原因分析：</w:t>
            </w:r>
          </w:p>
          <w:p w:rsidR="00E24076" w:rsidRDefault="00E24076" w:rsidP="00E24076">
            <w:pPr>
              <w:rPr>
                <w:rFonts w:ascii="宋体" w:cs="宋体"/>
                <w:sz w:val="18"/>
                <w:szCs w:val="18"/>
              </w:rPr>
            </w:pPr>
            <w:r w:rsidRPr="00F437CD">
              <w:rPr>
                <w:rFonts w:ascii="宋体" w:hAnsi="宋体" w:cs="宋体"/>
                <w:sz w:val="18"/>
                <w:szCs w:val="18"/>
              </w:rPr>
              <w:t>1.</w:t>
            </w:r>
            <w:r>
              <w:rPr>
                <w:rFonts w:ascii="宋体" w:hAnsi="宋体" w:cs="宋体" w:hint="eastAsia"/>
                <w:sz w:val="18"/>
                <w:szCs w:val="18"/>
              </w:rPr>
              <w:t>毕业生敬业精神、工作能力及适应新的工作岗位的能力不强；</w:t>
            </w:r>
          </w:p>
          <w:p w:rsidR="00E24076" w:rsidRDefault="00E24076" w:rsidP="00E24076">
            <w:pPr>
              <w:rPr>
                <w:rFonts w:ascii="宋体" w:cs="宋体"/>
                <w:sz w:val="18"/>
                <w:szCs w:val="18"/>
              </w:rPr>
            </w:pPr>
            <w:r>
              <w:rPr>
                <w:rFonts w:ascii="宋体" w:hAnsi="宋体" w:cs="宋体"/>
                <w:sz w:val="18"/>
                <w:szCs w:val="18"/>
              </w:rPr>
              <w:t>2.</w:t>
            </w:r>
            <w:r>
              <w:rPr>
                <w:rFonts w:ascii="宋体" w:hAnsi="宋体" w:cs="宋体" w:hint="eastAsia"/>
                <w:sz w:val="18"/>
                <w:szCs w:val="18"/>
              </w:rPr>
              <w:t>初中毕业生对中职学校专业设置、专业特色和职业方向不够了解；</w:t>
            </w:r>
          </w:p>
          <w:p w:rsidR="00E24076" w:rsidRPr="00F437CD" w:rsidRDefault="00E24076" w:rsidP="00E24076">
            <w:pPr>
              <w:rPr>
                <w:rFonts w:ascii="宋体" w:cs="宋体"/>
                <w:sz w:val="18"/>
                <w:szCs w:val="18"/>
              </w:rPr>
            </w:pPr>
            <w:r>
              <w:rPr>
                <w:rFonts w:ascii="宋体" w:hAnsi="宋体" w:cs="宋体"/>
                <w:sz w:val="18"/>
                <w:szCs w:val="18"/>
              </w:rPr>
              <w:t>3.</w:t>
            </w:r>
            <w:r>
              <w:rPr>
                <w:rFonts w:ascii="宋体" w:hAnsi="宋体" w:cs="宋体" w:hint="eastAsia"/>
                <w:sz w:val="18"/>
                <w:szCs w:val="18"/>
              </w:rPr>
              <w:t>用人单位对毕业生专业能力不断提高，学生专业能力提升与用人单位的需求还有较大的差距。</w:t>
            </w:r>
          </w:p>
        </w:tc>
        <w:tc>
          <w:tcPr>
            <w:tcW w:w="1458" w:type="pct"/>
          </w:tcPr>
          <w:p w:rsidR="00E24076" w:rsidRDefault="00E24076" w:rsidP="00E24076">
            <w:pPr>
              <w:rPr>
                <w:rFonts w:cs="Times New Roman"/>
                <w:b/>
                <w:bCs/>
              </w:rPr>
            </w:pPr>
            <w:r w:rsidRPr="00621319">
              <w:rPr>
                <w:rFonts w:ascii="宋体" w:hAnsi="宋体" w:cs="宋体" w:hint="eastAsia"/>
                <w:b/>
                <w:bCs/>
                <w:sz w:val="18"/>
                <w:szCs w:val="18"/>
              </w:rPr>
              <w:t>改进</w:t>
            </w:r>
            <w:r w:rsidRPr="00621319">
              <w:rPr>
                <w:rFonts w:cs="宋体" w:hint="eastAsia"/>
                <w:b/>
                <w:bCs/>
              </w:rPr>
              <w:t>：</w:t>
            </w:r>
          </w:p>
          <w:p w:rsidR="00E24076" w:rsidRDefault="00E24076" w:rsidP="00E24076">
            <w:pPr>
              <w:rPr>
                <w:rFonts w:ascii="宋体" w:cs="宋体"/>
                <w:sz w:val="18"/>
                <w:szCs w:val="18"/>
              </w:rPr>
            </w:pPr>
            <w:r w:rsidRPr="00621319">
              <w:rPr>
                <w:rFonts w:ascii="宋体" w:hAnsi="宋体" w:cs="宋体"/>
                <w:sz w:val="18"/>
                <w:szCs w:val="18"/>
              </w:rPr>
              <w:t>1.</w:t>
            </w:r>
            <w:r>
              <w:rPr>
                <w:rFonts w:ascii="宋体" w:hAnsi="宋体" w:cs="宋体" w:hint="eastAsia"/>
                <w:sz w:val="18"/>
                <w:szCs w:val="18"/>
              </w:rPr>
              <w:t>加强对学生的敬业精神、工作能力的培养和教育，提高学生的岗位适应能力；</w:t>
            </w:r>
          </w:p>
          <w:p w:rsidR="00E24076" w:rsidRDefault="00E24076" w:rsidP="00E24076">
            <w:pPr>
              <w:rPr>
                <w:rFonts w:ascii="宋体" w:cs="宋体"/>
                <w:sz w:val="18"/>
                <w:szCs w:val="18"/>
              </w:rPr>
            </w:pPr>
            <w:r>
              <w:rPr>
                <w:rFonts w:ascii="宋体" w:hAnsi="宋体" w:cs="宋体"/>
                <w:sz w:val="18"/>
                <w:szCs w:val="18"/>
              </w:rPr>
              <w:t>2.</w:t>
            </w:r>
            <w:r>
              <w:rPr>
                <w:rFonts w:ascii="宋体" w:hAnsi="宋体" w:cs="宋体" w:hint="eastAsia"/>
                <w:sz w:val="18"/>
                <w:szCs w:val="18"/>
              </w:rPr>
              <w:t>加大招生宣传力度，丰富宣传形式，为新生了解学校专业提供便捷服务，充分介绍专业的就业前景，吸引新生填报我校；</w:t>
            </w:r>
          </w:p>
          <w:p w:rsidR="00E24076" w:rsidRPr="00621319" w:rsidRDefault="00E24076" w:rsidP="00E24076">
            <w:pPr>
              <w:rPr>
                <w:rFonts w:ascii="宋体" w:cs="宋体"/>
                <w:sz w:val="18"/>
                <w:szCs w:val="18"/>
              </w:rPr>
            </w:pPr>
            <w:r>
              <w:rPr>
                <w:rFonts w:ascii="宋体" w:hAnsi="宋体" w:cs="宋体"/>
                <w:sz w:val="18"/>
                <w:szCs w:val="18"/>
              </w:rPr>
              <w:t>3.</w:t>
            </w:r>
            <w:r>
              <w:rPr>
                <w:rFonts w:ascii="宋体" w:hAnsi="宋体" w:cs="宋体" w:hint="eastAsia"/>
                <w:sz w:val="18"/>
                <w:szCs w:val="18"/>
              </w:rPr>
              <w:t>加强学生综合素质的培养，缩短企业培养的周期，提高用人单位的满意度。</w:t>
            </w:r>
          </w:p>
        </w:tc>
        <w:tc>
          <w:tcPr>
            <w:tcW w:w="322" w:type="pct"/>
          </w:tcPr>
          <w:p w:rsidR="00E24076" w:rsidRDefault="00E24076" w:rsidP="00E24076">
            <w:r>
              <w:rPr>
                <w:rFonts w:hint="eastAsia"/>
              </w:rPr>
              <w:t>招办</w:t>
            </w:r>
          </w:p>
          <w:p w:rsidR="00E24076" w:rsidRDefault="00E24076" w:rsidP="00E24076">
            <w:r>
              <w:rPr>
                <w:rFonts w:hint="eastAsia"/>
              </w:rPr>
              <w:t>教务科</w:t>
            </w:r>
          </w:p>
          <w:p w:rsidR="00E24076" w:rsidRDefault="00E24076" w:rsidP="00E24076">
            <w:r>
              <w:rPr>
                <w:rFonts w:hint="eastAsia"/>
              </w:rPr>
              <w:t>专业部</w:t>
            </w:r>
          </w:p>
        </w:tc>
      </w:tr>
      <w:tr w:rsidR="00E24076" w:rsidTr="00451456">
        <w:trPr>
          <w:trHeight w:val="429"/>
        </w:trPr>
        <w:tc>
          <w:tcPr>
            <w:tcW w:w="581" w:type="pct"/>
            <w:vMerge/>
          </w:tcPr>
          <w:p w:rsidR="00E24076" w:rsidRPr="00375AB9" w:rsidRDefault="00E24076" w:rsidP="00E24076">
            <w:pPr>
              <w:rPr>
                <w:b/>
              </w:rPr>
            </w:pPr>
          </w:p>
        </w:tc>
        <w:tc>
          <w:tcPr>
            <w:tcW w:w="399" w:type="pct"/>
          </w:tcPr>
          <w:p w:rsidR="00E24076" w:rsidRPr="00375AB9" w:rsidRDefault="00E24076" w:rsidP="00E24076">
            <w:pPr>
              <w:rPr>
                <w:b/>
              </w:rPr>
            </w:pPr>
            <w:r w:rsidRPr="00375AB9">
              <w:rPr>
                <w:rFonts w:hint="eastAsia"/>
                <w:b/>
              </w:rPr>
              <w:t>6.3</w:t>
            </w:r>
            <w:r w:rsidRPr="00375AB9">
              <w:rPr>
                <w:rFonts w:hint="eastAsia"/>
                <w:b/>
              </w:rPr>
              <w:t>其他</w:t>
            </w:r>
          </w:p>
        </w:tc>
        <w:tc>
          <w:tcPr>
            <w:tcW w:w="2240" w:type="pct"/>
          </w:tcPr>
          <w:p w:rsidR="00E24076" w:rsidRPr="00990AE4" w:rsidRDefault="00E24076" w:rsidP="00E24076"/>
        </w:tc>
        <w:tc>
          <w:tcPr>
            <w:tcW w:w="1458" w:type="pct"/>
          </w:tcPr>
          <w:p w:rsidR="00E24076" w:rsidRPr="00990AE4" w:rsidRDefault="00E24076" w:rsidP="00E24076">
            <w:pPr>
              <w:rPr>
                <w:rFonts w:ascii="宋体"/>
                <w:sz w:val="18"/>
                <w:szCs w:val="18"/>
              </w:rPr>
            </w:pPr>
          </w:p>
        </w:tc>
        <w:tc>
          <w:tcPr>
            <w:tcW w:w="322" w:type="pct"/>
          </w:tcPr>
          <w:p w:rsidR="00E24076" w:rsidRDefault="00E24076" w:rsidP="00E24076"/>
        </w:tc>
      </w:tr>
      <w:tr w:rsidR="00E24076" w:rsidTr="00451456">
        <w:trPr>
          <w:trHeight w:val="406"/>
        </w:trPr>
        <w:tc>
          <w:tcPr>
            <w:tcW w:w="581" w:type="pct"/>
          </w:tcPr>
          <w:p w:rsidR="00E24076" w:rsidRPr="00375AB9" w:rsidRDefault="00E24076" w:rsidP="00E24076">
            <w:pPr>
              <w:rPr>
                <w:b/>
              </w:rPr>
            </w:pPr>
            <w:r w:rsidRPr="00375AB9">
              <w:rPr>
                <w:b/>
              </w:rPr>
              <w:t>综合诊断结论</w:t>
            </w:r>
          </w:p>
        </w:tc>
        <w:tc>
          <w:tcPr>
            <w:tcW w:w="399" w:type="pct"/>
          </w:tcPr>
          <w:p w:rsidR="00E24076" w:rsidRPr="00375AB9" w:rsidRDefault="00E24076" w:rsidP="00E24076">
            <w:pPr>
              <w:rPr>
                <w:b/>
              </w:rPr>
            </w:pPr>
          </w:p>
        </w:tc>
        <w:tc>
          <w:tcPr>
            <w:tcW w:w="2240" w:type="pct"/>
          </w:tcPr>
          <w:p w:rsidR="00E24076" w:rsidRDefault="00E24076" w:rsidP="00E24076"/>
        </w:tc>
        <w:tc>
          <w:tcPr>
            <w:tcW w:w="1458" w:type="pct"/>
          </w:tcPr>
          <w:p w:rsidR="00E24076" w:rsidRDefault="00E24076" w:rsidP="00E24076"/>
        </w:tc>
        <w:tc>
          <w:tcPr>
            <w:tcW w:w="322" w:type="pct"/>
          </w:tcPr>
          <w:p w:rsidR="00E24076" w:rsidRDefault="00E24076" w:rsidP="00E24076"/>
        </w:tc>
      </w:tr>
      <w:tr w:rsidR="00E24076" w:rsidTr="00451456">
        <w:trPr>
          <w:trHeight w:val="413"/>
        </w:trPr>
        <w:tc>
          <w:tcPr>
            <w:tcW w:w="581" w:type="pct"/>
          </w:tcPr>
          <w:p w:rsidR="00E24076" w:rsidRPr="00375AB9" w:rsidRDefault="00E24076" w:rsidP="00E24076">
            <w:pPr>
              <w:rPr>
                <w:b/>
              </w:rPr>
            </w:pPr>
            <w:r w:rsidRPr="00375AB9">
              <w:rPr>
                <w:b/>
              </w:rPr>
              <w:t>改进工作建议</w:t>
            </w:r>
          </w:p>
        </w:tc>
        <w:tc>
          <w:tcPr>
            <w:tcW w:w="399" w:type="pct"/>
          </w:tcPr>
          <w:p w:rsidR="00E24076" w:rsidRPr="00375AB9" w:rsidRDefault="00E24076" w:rsidP="00E24076">
            <w:pPr>
              <w:rPr>
                <w:b/>
              </w:rPr>
            </w:pPr>
          </w:p>
        </w:tc>
        <w:tc>
          <w:tcPr>
            <w:tcW w:w="2240" w:type="pct"/>
          </w:tcPr>
          <w:p w:rsidR="00E24076" w:rsidRDefault="00E24076" w:rsidP="00E24076"/>
        </w:tc>
        <w:tc>
          <w:tcPr>
            <w:tcW w:w="1458" w:type="pct"/>
          </w:tcPr>
          <w:p w:rsidR="00E24076" w:rsidRDefault="00E24076" w:rsidP="00E24076"/>
        </w:tc>
        <w:tc>
          <w:tcPr>
            <w:tcW w:w="322" w:type="pct"/>
          </w:tcPr>
          <w:p w:rsidR="00E24076" w:rsidRDefault="00E24076" w:rsidP="00E24076"/>
        </w:tc>
      </w:tr>
    </w:tbl>
    <w:p w:rsidR="00375AB9" w:rsidRDefault="00375AB9" w:rsidP="00375AB9">
      <w:pPr>
        <w:rPr>
          <w:sz w:val="28"/>
          <w:szCs w:val="28"/>
        </w:rPr>
      </w:pPr>
      <w:r w:rsidRPr="00375AB9">
        <w:rPr>
          <w:sz w:val="28"/>
          <w:szCs w:val="28"/>
        </w:rPr>
        <w:t>校长</w:t>
      </w:r>
      <w:r w:rsidRPr="00375AB9">
        <w:rPr>
          <w:rFonts w:hint="eastAsia"/>
          <w:sz w:val="28"/>
          <w:szCs w:val="28"/>
        </w:rPr>
        <w:t>（签字）：</w:t>
      </w:r>
      <w:r w:rsidRPr="00375AB9">
        <w:rPr>
          <w:rFonts w:hint="eastAsia"/>
          <w:sz w:val="28"/>
          <w:szCs w:val="28"/>
        </w:rPr>
        <w:t xml:space="preserve">____________      </w:t>
      </w:r>
      <w:r>
        <w:rPr>
          <w:rFonts w:hint="eastAsia"/>
          <w:sz w:val="28"/>
          <w:szCs w:val="28"/>
        </w:rPr>
        <w:t xml:space="preserve">     </w:t>
      </w:r>
      <w:r w:rsidR="009C24CE">
        <w:rPr>
          <w:rFonts w:hint="eastAsia"/>
          <w:sz w:val="28"/>
          <w:szCs w:val="28"/>
        </w:rPr>
        <w:t xml:space="preserve">   </w:t>
      </w:r>
      <w:r w:rsidRPr="00375AB9">
        <w:rPr>
          <w:rFonts w:hint="eastAsia"/>
          <w:sz w:val="28"/>
          <w:szCs w:val="28"/>
        </w:rPr>
        <w:t>_</w:t>
      </w:r>
      <w:r w:rsidR="00C07D55" w:rsidRPr="00C07D55">
        <w:rPr>
          <w:rFonts w:hint="eastAsia"/>
          <w:sz w:val="28"/>
          <w:szCs w:val="28"/>
          <w:u w:val="single"/>
        </w:rPr>
        <w:t>2018</w:t>
      </w:r>
      <w:r w:rsidR="00C07D55" w:rsidRPr="00C07D55">
        <w:rPr>
          <w:rFonts w:hint="eastAsia"/>
          <w:sz w:val="28"/>
          <w:szCs w:val="28"/>
          <w:u w:val="single"/>
        </w:rPr>
        <w:t>年</w:t>
      </w:r>
      <w:r w:rsidRPr="00375AB9">
        <w:rPr>
          <w:rFonts w:hint="eastAsia"/>
          <w:sz w:val="28"/>
          <w:szCs w:val="28"/>
        </w:rPr>
        <w:t>_</w:t>
      </w:r>
      <w:r w:rsidRPr="00375AB9">
        <w:rPr>
          <w:rFonts w:hint="eastAsia"/>
          <w:sz w:val="28"/>
          <w:szCs w:val="28"/>
        </w:rPr>
        <w:t>年</w:t>
      </w:r>
      <w:r w:rsidRPr="00C07D55">
        <w:rPr>
          <w:rFonts w:hint="eastAsia"/>
          <w:sz w:val="28"/>
          <w:szCs w:val="28"/>
          <w:u w:val="single"/>
        </w:rPr>
        <w:t>_</w:t>
      </w:r>
      <w:r w:rsidR="000270B1">
        <w:rPr>
          <w:rFonts w:hint="eastAsia"/>
          <w:sz w:val="28"/>
          <w:szCs w:val="28"/>
          <w:u w:val="single"/>
        </w:rPr>
        <w:t>3</w:t>
      </w:r>
      <w:r w:rsidRPr="00C07D55">
        <w:rPr>
          <w:rFonts w:hint="eastAsia"/>
          <w:sz w:val="28"/>
          <w:szCs w:val="28"/>
          <w:u w:val="single"/>
        </w:rPr>
        <w:t>_</w:t>
      </w:r>
      <w:r w:rsidRPr="00C07D55">
        <w:rPr>
          <w:rFonts w:hint="eastAsia"/>
          <w:sz w:val="28"/>
          <w:szCs w:val="28"/>
        </w:rPr>
        <w:t>月</w:t>
      </w:r>
      <w:r w:rsidRPr="00C07D55">
        <w:rPr>
          <w:rFonts w:hint="eastAsia"/>
          <w:sz w:val="28"/>
          <w:szCs w:val="28"/>
          <w:u w:val="single"/>
        </w:rPr>
        <w:t>__</w:t>
      </w:r>
      <w:r w:rsidR="000270B1">
        <w:rPr>
          <w:rFonts w:hint="eastAsia"/>
          <w:sz w:val="28"/>
          <w:szCs w:val="28"/>
          <w:u w:val="single"/>
        </w:rPr>
        <w:t>25</w:t>
      </w:r>
      <w:r w:rsidRPr="00375AB9">
        <w:rPr>
          <w:rFonts w:hint="eastAsia"/>
          <w:sz w:val="28"/>
          <w:szCs w:val="28"/>
        </w:rPr>
        <w:t>日</w:t>
      </w:r>
      <w:r>
        <w:rPr>
          <w:rFonts w:hint="eastAsia"/>
          <w:sz w:val="28"/>
          <w:szCs w:val="28"/>
        </w:rPr>
        <w:t xml:space="preserve">  </w:t>
      </w:r>
    </w:p>
    <w:p w:rsidR="00375AB9" w:rsidRPr="00375AB9" w:rsidRDefault="00375AB9" w:rsidP="00375AB9">
      <w:pPr>
        <w:rPr>
          <w:sz w:val="22"/>
          <w:szCs w:val="28"/>
        </w:rPr>
      </w:pPr>
      <w:r w:rsidRPr="00375AB9">
        <w:rPr>
          <w:rFonts w:hint="eastAsia"/>
          <w:szCs w:val="28"/>
        </w:rPr>
        <w:t>注：</w:t>
      </w:r>
      <w:r w:rsidRPr="00375AB9">
        <w:rPr>
          <w:rFonts w:hint="eastAsia"/>
          <w:szCs w:val="28"/>
        </w:rPr>
        <w:t>1.</w:t>
      </w:r>
      <w:r w:rsidRPr="00375AB9">
        <w:rPr>
          <w:rFonts w:hint="eastAsia"/>
          <w:szCs w:val="28"/>
        </w:rPr>
        <w:t>报告内容必须真实、正确。</w:t>
      </w:r>
    </w:p>
    <w:p w:rsidR="00375AB9" w:rsidRPr="00375AB9" w:rsidRDefault="00375AB9" w:rsidP="00375AB9">
      <w:pPr>
        <w:ind w:leftChars="200" w:left="630" w:hangingChars="100" w:hanging="210"/>
        <w:rPr>
          <w:szCs w:val="28"/>
        </w:rPr>
      </w:pPr>
      <w:r w:rsidRPr="00375AB9">
        <w:rPr>
          <w:rFonts w:hint="eastAsia"/>
          <w:szCs w:val="28"/>
        </w:rPr>
        <w:t>2.</w:t>
      </w:r>
      <w:r w:rsidRPr="00375AB9">
        <w:rPr>
          <w:rFonts w:hint="eastAsia"/>
          <w:szCs w:val="28"/>
        </w:rPr>
        <w:t>每一诊断要素的“自我诊断意见”需阐明目标达成程度，包括主要成绩、存在问题和原因分析（不超过</w:t>
      </w:r>
      <w:r w:rsidRPr="00375AB9">
        <w:rPr>
          <w:rFonts w:hint="eastAsia"/>
          <w:szCs w:val="28"/>
        </w:rPr>
        <w:t>500</w:t>
      </w:r>
      <w:r w:rsidRPr="00375AB9">
        <w:rPr>
          <w:rFonts w:hint="eastAsia"/>
          <w:szCs w:val="28"/>
        </w:rPr>
        <w:t>字），重在突出存在问题与原因分析。</w:t>
      </w:r>
    </w:p>
    <w:p w:rsidR="00375AB9" w:rsidRPr="00375AB9" w:rsidRDefault="00375AB9" w:rsidP="00375AB9">
      <w:pPr>
        <w:ind w:leftChars="200" w:left="630" w:hangingChars="100" w:hanging="210"/>
        <w:rPr>
          <w:szCs w:val="28"/>
        </w:rPr>
      </w:pPr>
      <w:r w:rsidRPr="00375AB9">
        <w:rPr>
          <w:rFonts w:hint="eastAsia"/>
          <w:szCs w:val="28"/>
        </w:rPr>
        <w:t>3</w:t>
      </w:r>
      <w:r w:rsidR="009C24CE">
        <w:rPr>
          <w:rFonts w:hint="eastAsia"/>
          <w:szCs w:val="28"/>
        </w:rPr>
        <w:t>.</w:t>
      </w:r>
      <w:r w:rsidRPr="00375AB9">
        <w:rPr>
          <w:rFonts w:hint="eastAsia"/>
          <w:szCs w:val="28"/>
        </w:rPr>
        <w:t>每一诊断要素的“改进措施”需突出针对性、注重可行性（不超过</w:t>
      </w:r>
      <w:r w:rsidRPr="00375AB9">
        <w:rPr>
          <w:rFonts w:hint="eastAsia"/>
          <w:szCs w:val="28"/>
        </w:rPr>
        <w:t>200</w:t>
      </w:r>
      <w:r w:rsidRPr="00375AB9">
        <w:rPr>
          <w:rFonts w:hint="eastAsia"/>
          <w:szCs w:val="28"/>
        </w:rPr>
        <w:t>字）。</w:t>
      </w:r>
    </w:p>
    <w:p w:rsidR="00375AB9" w:rsidRPr="00375AB9" w:rsidRDefault="00375AB9" w:rsidP="00375AB9">
      <w:pPr>
        <w:ind w:leftChars="200" w:left="630" w:hangingChars="100" w:hanging="210"/>
        <w:rPr>
          <w:szCs w:val="28"/>
        </w:rPr>
      </w:pPr>
      <w:r w:rsidRPr="00375AB9">
        <w:rPr>
          <w:rFonts w:hint="eastAsia"/>
          <w:szCs w:val="28"/>
        </w:rPr>
        <w:t>4.</w:t>
      </w:r>
      <w:r w:rsidRPr="00375AB9">
        <w:rPr>
          <w:rFonts w:hint="eastAsia"/>
          <w:szCs w:val="28"/>
        </w:rPr>
        <w:t>每一诊断要素的“改进效果”指实施改进措施之后已经显现的实际效果，不是预测或估计成效。</w:t>
      </w:r>
      <w:proofErr w:type="gramStart"/>
      <w:r w:rsidRPr="00375AB9">
        <w:rPr>
          <w:rFonts w:hint="eastAsia"/>
          <w:szCs w:val="28"/>
        </w:rPr>
        <w:t>如措施</w:t>
      </w:r>
      <w:proofErr w:type="gramEnd"/>
      <w:r w:rsidRPr="00375AB9">
        <w:rPr>
          <w:rFonts w:hint="eastAsia"/>
          <w:szCs w:val="28"/>
        </w:rPr>
        <w:t>尚未实施时请加说明（不超过</w:t>
      </w:r>
      <w:r w:rsidRPr="00375AB9">
        <w:rPr>
          <w:rFonts w:hint="eastAsia"/>
          <w:szCs w:val="28"/>
        </w:rPr>
        <w:t>200</w:t>
      </w:r>
      <w:r w:rsidRPr="00375AB9">
        <w:rPr>
          <w:rFonts w:hint="eastAsia"/>
          <w:szCs w:val="28"/>
        </w:rPr>
        <w:t>字）。</w:t>
      </w:r>
    </w:p>
    <w:p w:rsidR="00080C7D" w:rsidRDefault="00375AB9" w:rsidP="00080C7D">
      <w:pPr>
        <w:ind w:firstLineChars="200" w:firstLine="420"/>
        <w:rPr>
          <w:szCs w:val="28"/>
        </w:rPr>
      </w:pPr>
      <w:r w:rsidRPr="00375AB9">
        <w:rPr>
          <w:rFonts w:hint="eastAsia"/>
          <w:szCs w:val="28"/>
        </w:rPr>
        <w:t>5.</w:t>
      </w:r>
      <w:r w:rsidRPr="00375AB9">
        <w:rPr>
          <w:rFonts w:hint="eastAsia"/>
          <w:szCs w:val="28"/>
        </w:rPr>
        <w:t>自我诊断务必写实，无需等级性结论。</w:t>
      </w:r>
      <w:r w:rsidRPr="00375AB9">
        <w:rPr>
          <w:rFonts w:hint="eastAsia"/>
          <w:szCs w:val="28"/>
        </w:rPr>
        <w:t xml:space="preserve"> </w:t>
      </w:r>
    </w:p>
    <w:sectPr w:rsidR="00080C7D" w:rsidSect="00E24076">
      <w:pgSz w:w="16838" w:h="11906" w:orient="landscape"/>
      <w:pgMar w:top="1701" w:right="1134" w:bottom="1701"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C46" w:rsidRDefault="00F14C46" w:rsidP="0084647D">
      <w:r>
        <w:separator/>
      </w:r>
    </w:p>
  </w:endnote>
  <w:endnote w:type="continuationSeparator" w:id="0">
    <w:p w:rsidR="00F14C46" w:rsidRDefault="00F14C46" w:rsidP="008464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RMNLJO+·ÂËÎ">
    <w:altName w:val="MS Gothic"/>
    <w:charset w:val="00"/>
    <w:family w:val="auto"/>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C46" w:rsidRDefault="00F14C46" w:rsidP="0084647D">
      <w:r>
        <w:separator/>
      </w:r>
    </w:p>
  </w:footnote>
  <w:footnote w:type="continuationSeparator" w:id="0">
    <w:p w:rsidR="00F14C46" w:rsidRDefault="00F14C46" w:rsidP="008464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E00B9"/>
    <w:multiLevelType w:val="hybridMultilevel"/>
    <w:tmpl w:val="83C808AA"/>
    <w:lvl w:ilvl="0" w:tplc="713CA19C">
      <w:start w:val="1"/>
      <w:numFmt w:val="decimal"/>
      <w:lvlText w:val="%1."/>
      <w:lvlJc w:val="left"/>
      <w:pPr>
        <w:ind w:left="780" w:hanging="7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AD44F63"/>
    <w:multiLevelType w:val="hybridMultilevel"/>
    <w:tmpl w:val="AABA4F9A"/>
    <w:lvl w:ilvl="0" w:tplc="86528E4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F714D19"/>
    <w:multiLevelType w:val="hybridMultilevel"/>
    <w:tmpl w:val="AF9A466E"/>
    <w:lvl w:ilvl="0" w:tplc="9B6C2CA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8775F5D"/>
    <w:multiLevelType w:val="hybridMultilevel"/>
    <w:tmpl w:val="0148A904"/>
    <w:lvl w:ilvl="0" w:tplc="CCAC87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4DF2F1D"/>
    <w:multiLevelType w:val="hybridMultilevel"/>
    <w:tmpl w:val="C5224194"/>
    <w:lvl w:ilvl="0" w:tplc="DC9CC7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8127FC6"/>
    <w:multiLevelType w:val="hybridMultilevel"/>
    <w:tmpl w:val="1E2E5456"/>
    <w:lvl w:ilvl="0" w:tplc="AD9CC4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9214E9A"/>
    <w:multiLevelType w:val="singleLevel"/>
    <w:tmpl w:val="59214E9A"/>
    <w:lvl w:ilvl="0">
      <w:start w:val="3"/>
      <w:numFmt w:val="decimal"/>
      <w:suff w:val="nothing"/>
      <w:lvlText w:val="%1."/>
      <w:lvlJc w:val="left"/>
    </w:lvl>
  </w:abstractNum>
  <w:abstractNum w:abstractNumId="7">
    <w:nsid w:val="59214EE5"/>
    <w:multiLevelType w:val="singleLevel"/>
    <w:tmpl w:val="59214EE5"/>
    <w:lvl w:ilvl="0">
      <w:start w:val="3"/>
      <w:numFmt w:val="decimal"/>
      <w:suff w:val="nothing"/>
      <w:lvlText w:val="%1."/>
      <w:lvlJc w:val="left"/>
    </w:lvl>
  </w:abstractNum>
  <w:abstractNum w:abstractNumId="8">
    <w:nsid w:val="59214F16"/>
    <w:multiLevelType w:val="singleLevel"/>
    <w:tmpl w:val="59214F16"/>
    <w:lvl w:ilvl="0">
      <w:start w:val="1"/>
      <w:numFmt w:val="decimal"/>
      <w:suff w:val="nothing"/>
      <w:lvlText w:val="%1."/>
      <w:lvlJc w:val="left"/>
    </w:lvl>
  </w:abstractNum>
  <w:abstractNum w:abstractNumId="9">
    <w:nsid w:val="59214F22"/>
    <w:multiLevelType w:val="singleLevel"/>
    <w:tmpl w:val="59214F22"/>
    <w:lvl w:ilvl="0">
      <w:start w:val="2"/>
      <w:numFmt w:val="decimal"/>
      <w:suff w:val="nothing"/>
      <w:lvlText w:val="%1."/>
      <w:lvlJc w:val="left"/>
    </w:lvl>
  </w:abstractNum>
  <w:abstractNum w:abstractNumId="10">
    <w:nsid w:val="59214F3C"/>
    <w:multiLevelType w:val="singleLevel"/>
    <w:tmpl w:val="59214F3C"/>
    <w:lvl w:ilvl="0">
      <w:start w:val="1"/>
      <w:numFmt w:val="decimal"/>
      <w:suff w:val="nothing"/>
      <w:lvlText w:val="%1."/>
      <w:lvlJc w:val="left"/>
    </w:lvl>
  </w:abstractNum>
  <w:abstractNum w:abstractNumId="11">
    <w:nsid w:val="59214F4B"/>
    <w:multiLevelType w:val="singleLevel"/>
    <w:tmpl w:val="59214F4B"/>
    <w:lvl w:ilvl="0">
      <w:start w:val="1"/>
      <w:numFmt w:val="decimal"/>
      <w:suff w:val="nothing"/>
      <w:lvlText w:val="%1."/>
      <w:lvlJc w:val="left"/>
    </w:lvl>
  </w:abstractNum>
  <w:abstractNum w:abstractNumId="12">
    <w:nsid w:val="59FD043D"/>
    <w:multiLevelType w:val="hybridMultilevel"/>
    <w:tmpl w:val="0FE054B2"/>
    <w:lvl w:ilvl="0" w:tplc="161A35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8BF77F2"/>
    <w:multiLevelType w:val="hybridMultilevel"/>
    <w:tmpl w:val="D2C08C6E"/>
    <w:lvl w:ilvl="0" w:tplc="733EA8A8">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13"/>
  </w:num>
  <w:num w:numId="4">
    <w:abstractNumId w:val="5"/>
  </w:num>
  <w:num w:numId="5">
    <w:abstractNumId w:val="3"/>
  </w:num>
  <w:num w:numId="6">
    <w:abstractNumId w:val="4"/>
  </w:num>
  <w:num w:numId="7">
    <w:abstractNumId w:val="6"/>
  </w:num>
  <w:num w:numId="8">
    <w:abstractNumId w:val="11"/>
  </w:num>
  <w:num w:numId="9">
    <w:abstractNumId w:val="10"/>
  </w:num>
  <w:num w:numId="10">
    <w:abstractNumId w:val="8"/>
  </w:num>
  <w:num w:numId="11">
    <w:abstractNumId w:val="9"/>
  </w:num>
  <w:num w:numId="12">
    <w:abstractNumId w:val="7"/>
  </w:num>
  <w:num w:numId="13">
    <w:abstractNumId w:val="12"/>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5AB9"/>
    <w:rsid w:val="000053F0"/>
    <w:rsid w:val="00017B7F"/>
    <w:rsid w:val="000270B1"/>
    <w:rsid w:val="000374C6"/>
    <w:rsid w:val="00065D50"/>
    <w:rsid w:val="00080C7D"/>
    <w:rsid w:val="000F563C"/>
    <w:rsid w:val="001369A3"/>
    <w:rsid w:val="00157BCE"/>
    <w:rsid w:val="00164FA4"/>
    <w:rsid w:val="00195522"/>
    <w:rsid w:val="001970C7"/>
    <w:rsid w:val="001974CF"/>
    <w:rsid w:val="001B5797"/>
    <w:rsid w:val="002216D0"/>
    <w:rsid w:val="00273C69"/>
    <w:rsid w:val="00282ECB"/>
    <w:rsid w:val="00287736"/>
    <w:rsid w:val="002A6934"/>
    <w:rsid w:val="002B03CD"/>
    <w:rsid w:val="002B324F"/>
    <w:rsid w:val="002B57F2"/>
    <w:rsid w:val="002C127E"/>
    <w:rsid w:val="002C163B"/>
    <w:rsid w:val="002D752A"/>
    <w:rsid w:val="002F2A11"/>
    <w:rsid w:val="0030751C"/>
    <w:rsid w:val="00373343"/>
    <w:rsid w:val="00375AB9"/>
    <w:rsid w:val="0038413D"/>
    <w:rsid w:val="003E0E5A"/>
    <w:rsid w:val="003F1D03"/>
    <w:rsid w:val="00401C07"/>
    <w:rsid w:val="00404134"/>
    <w:rsid w:val="00405C4A"/>
    <w:rsid w:val="00424FAE"/>
    <w:rsid w:val="00446FE7"/>
    <w:rsid w:val="00451456"/>
    <w:rsid w:val="0047693A"/>
    <w:rsid w:val="00485B27"/>
    <w:rsid w:val="00495CAB"/>
    <w:rsid w:val="004E3307"/>
    <w:rsid w:val="004E369C"/>
    <w:rsid w:val="00503379"/>
    <w:rsid w:val="00521B28"/>
    <w:rsid w:val="00524339"/>
    <w:rsid w:val="00547890"/>
    <w:rsid w:val="00551080"/>
    <w:rsid w:val="0055760D"/>
    <w:rsid w:val="00560550"/>
    <w:rsid w:val="00562661"/>
    <w:rsid w:val="005A23FE"/>
    <w:rsid w:val="005B7E4B"/>
    <w:rsid w:val="005C5641"/>
    <w:rsid w:val="005D090C"/>
    <w:rsid w:val="005D1463"/>
    <w:rsid w:val="005D7A72"/>
    <w:rsid w:val="005D7CA0"/>
    <w:rsid w:val="006012CC"/>
    <w:rsid w:val="0061301B"/>
    <w:rsid w:val="0061546A"/>
    <w:rsid w:val="00620294"/>
    <w:rsid w:val="00630BF5"/>
    <w:rsid w:val="006A4FB0"/>
    <w:rsid w:val="006B4C78"/>
    <w:rsid w:val="0070070C"/>
    <w:rsid w:val="00731B5F"/>
    <w:rsid w:val="00750AD4"/>
    <w:rsid w:val="00751D5C"/>
    <w:rsid w:val="00785009"/>
    <w:rsid w:val="007A2449"/>
    <w:rsid w:val="007E4671"/>
    <w:rsid w:val="00803050"/>
    <w:rsid w:val="0084647D"/>
    <w:rsid w:val="008778B7"/>
    <w:rsid w:val="008A11BF"/>
    <w:rsid w:val="008E67BE"/>
    <w:rsid w:val="00903805"/>
    <w:rsid w:val="009146BA"/>
    <w:rsid w:val="00936B89"/>
    <w:rsid w:val="00991CB4"/>
    <w:rsid w:val="009946C9"/>
    <w:rsid w:val="009C2059"/>
    <w:rsid w:val="009C24CE"/>
    <w:rsid w:val="009E5BF0"/>
    <w:rsid w:val="009F6664"/>
    <w:rsid w:val="00A05E97"/>
    <w:rsid w:val="00A226B4"/>
    <w:rsid w:val="00A61DA8"/>
    <w:rsid w:val="00A70C79"/>
    <w:rsid w:val="00AB13A2"/>
    <w:rsid w:val="00AE1C75"/>
    <w:rsid w:val="00AE69B9"/>
    <w:rsid w:val="00AF0DCB"/>
    <w:rsid w:val="00B235B5"/>
    <w:rsid w:val="00B43855"/>
    <w:rsid w:val="00C07D55"/>
    <w:rsid w:val="00C2237F"/>
    <w:rsid w:val="00C369A1"/>
    <w:rsid w:val="00C60A75"/>
    <w:rsid w:val="00C80156"/>
    <w:rsid w:val="00C87AC2"/>
    <w:rsid w:val="00CB2420"/>
    <w:rsid w:val="00D7006B"/>
    <w:rsid w:val="00D8242B"/>
    <w:rsid w:val="00DC2248"/>
    <w:rsid w:val="00DD2444"/>
    <w:rsid w:val="00DD43B0"/>
    <w:rsid w:val="00DE5F93"/>
    <w:rsid w:val="00DF4959"/>
    <w:rsid w:val="00E07D16"/>
    <w:rsid w:val="00E24076"/>
    <w:rsid w:val="00E30D75"/>
    <w:rsid w:val="00E5439F"/>
    <w:rsid w:val="00E72C34"/>
    <w:rsid w:val="00E81F4A"/>
    <w:rsid w:val="00E84BDC"/>
    <w:rsid w:val="00EC3A0F"/>
    <w:rsid w:val="00EF6F78"/>
    <w:rsid w:val="00F121DE"/>
    <w:rsid w:val="00F14C46"/>
    <w:rsid w:val="00F3198C"/>
    <w:rsid w:val="00F43856"/>
    <w:rsid w:val="00F60824"/>
    <w:rsid w:val="00F935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93A"/>
    <w:pPr>
      <w:widowControl w:val="0"/>
      <w:jc w:val="both"/>
    </w:pPr>
  </w:style>
  <w:style w:type="paragraph" w:styleId="2">
    <w:name w:val="heading 2"/>
    <w:basedOn w:val="a"/>
    <w:next w:val="a"/>
    <w:link w:val="2Char"/>
    <w:semiHidden/>
    <w:unhideWhenUsed/>
    <w:qFormat/>
    <w:rsid w:val="00E81F4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5AB9"/>
    <w:pPr>
      <w:ind w:firstLineChars="200" w:firstLine="420"/>
    </w:pPr>
  </w:style>
  <w:style w:type="table" w:styleId="a4">
    <w:name w:val="Table Grid"/>
    <w:basedOn w:val="a1"/>
    <w:uiPriority w:val="59"/>
    <w:rsid w:val="00375A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semiHidden/>
    <w:unhideWhenUsed/>
    <w:rsid w:val="008464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84647D"/>
    <w:rPr>
      <w:sz w:val="18"/>
      <w:szCs w:val="18"/>
    </w:rPr>
  </w:style>
  <w:style w:type="paragraph" w:styleId="a6">
    <w:name w:val="footer"/>
    <w:basedOn w:val="a"/>
    <w:link w:val="Char0"/>
    <w:uiPriority w:val="99"/>
    <w:semiHidden/>
    <w:unhideWhenUsed/>
    <w:rsid w:val="0084647D"/>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84647D"/>
    <w:rPr>
      <w:sz w:val="18"/>
      <w:szCs w:val="18"/>
    </w:rPr>
  </w:style>
  <w:style w:type="paragraph" w:styleId="a7">
    <w:name w:val="Title"/>
    <w:basedOn w:val="a"/>
    <w:next w:val="a"/>
    <w:link w:val="Char1"/>
    <w:uiPriority w:val="10"/>
    <w:qFormat/>
    <w:rsid w:val="00080C7D"/>
    <w:pPr>
      <w:spacing w:before="240" w:after="60" w:line="360" w:lineRule="exact"/>
      <w:jc w:val="center"/>
      <w:outlineLvl w:val="0"/>
    </w:pPr>
    <w:rPr>
      <w:rFonts w:ascii="Cambria" w:eastAsia="宋体" w:hAnsi="Cambria" w:cs="Times New Roman"/>
      <w:b/>
      <w:bCs/>
      <w:sz w:val="32"/>
      <w:szCs w:val="32"/>
    </w:rPr>
  </w:style>
  <w:style w:type="character" w:customStyle="1" w:styleId="Char1">
    <w:name w:val="标题 Char"/>
    <w:basedOn w:val="a0"/>
    <w:link w:val="a7"/>
    <w:uiPriority w:val="10"/>
    <w:rsid w:val="00080C7D"/>
    <w:rPr>
      <w:rFonts w:ascii="Cambria" w:eastAsia="宋体" w:hAnsi="Cambria" w:cs="Times New Roman"/>
      <w:b/>
      <w:bCs/>
      <w:sz w:val="32"/>
      <w:szCs w:val="32"/>
    </w:rPr>
  </w:style>
  <w:style w:type="character" w:customStyle="1" w:styleId="2Char">
    <w:name w:val="标题 2 Char"/>
    <w:basedOn w:val="a0"/>
    <w:link w:val="2"/>
    <w:semiHidden/>
    <w:rsid w:val="00E81F4A"/>
    <w:rPr>
      <w:rFonts w:asciiTheme="majorHAnsi" w:eastAsiaTheme="majorEastAsia" w:hAnsiTheme="majorHAnsi" w:cstheme="majorBidi"/>
      <w:b/>
      <w:bCs/>
      <w:sz w:val="32"/>
      <w:szCs w:val="32"/>
    </w:rPr>
  </w:style>
  <w:style w:type="paragraph" w:styleId="a8">
    <w:name w:val="Balloon Text"/>
    <w:basedOn w:val="a"/>
    <w:link w:val="Char2"/>
    <w:uiPriority w:val="99"/>
    <w:semiHidden/>
    <w:unhideWhenUsed/>
    <w:rsid w:val="000053F0"/>
    <w:rPr>
      <w:sz w:val="18"/>
      <w:szCs w:val="18"/>
    </w:rPr>
  </w:style>
  <w:style w:type="character" w:customStyle="1" w:styleId="Char2">
    <w:name w:val="批注框文本 Char"/>
    <w:basedOn w:val="a0"/>
    <w:link w:val="a8"/>
    <w:uiPriority w:val="99"/>
    <w:semiHidden/>
    <w:rsid w:val="000053F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EDB7517-1F85-4216-AB23-693379FC2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10</Pages>
  <Words>1168</Words>
  <Characters>6664</Characters>
  <Application>Microsoft Office Word</Application>
  <DocSecurity>0</DocSecurity>
  <Lines>55</Lines>
  <Paragraphs>15</Paragraphs>
  <ScaleCrop>false</ScaleCrop>
  <Company/>
  <LinksUpToDate>false</LinksUpToDate>
  <CharactersWithSpaces>7817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dc:creator>
  <cp:lastModifiedBy>陈云川</cp:lastModifiedBy>
  <cp:revision>54</cp:revision>
  <dcterms:created xsi:type="dcterms:W3CDTF">2017-12-22T02:44:00Z</dcterms:created>
  <dcterms:modified xsi:type="dcterms:W3CDTF">2018-04-08T01:41:00Z</dcterms:modified>
</cp:coreProperties>
</file>